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7124C" w14:textId="77777777" w:rsidR="008B7949" w:rsidRDefault="00B6294C">
      <w:pPr>
        <w:spacing w:after="0" w:line="259" w:lineRule="auto"/>
        <w:ind w:left="0" w:firstLine="0"/>
      </w:pPr>
      <w:r>
        <w:rPr>
          <w:rFonts w:ascii="Times New Roman" w:eastAsia="Times New Roman" w:hAnsi="Times New Roman" w:cs="Times New Roman"/>
        </w:rPr>
        <w:t xml:space="preserve"> </w:t>
      </w:r>
    </w:p>
    <w:p w14:paraId="0BA5B206" w14:textId="77777777" w:rsidR="008B7949" w:rsidRDefault="00B6294C">
      <w:pPr>
        <w:spacing w:after="146" w:line="259" w:lineRule="auto"/>
        <w:ind w:left="0" w:firstLine="0"/>
      </w:pPr>
      <w:r>
        <w:rPr>
          <w:rFonts w:ascii="Times New Roman" w:eastAsia="Times New Roman" w:hAnsi="Times New Roman" w:cs="Times New Roman"/>
        </w:rPr>
        <w:t xml:space="preserve"> </w:t>
      </w:r>
    </w:p>
    <w:p w14:paraId="6EAB3D6F" w14:textId="77777777" w:rsidR="008B7949" w:rsidRDefault="00B6294C">
      <w:pPr>
        <w:spacing w:after="0" w:line="259" w:lineRule="auto"/>
        <w:ind w:left="0" w:firstLine="0"/>
      </w:pPr>
      <w:r>
        <w:rPr>
          <w:b/>
        </w:rPr>
        <w:t xml:space="preserve"> </w:t>
      </w:r>
    </w:p>
    <w:p w14:paraId="3A60C070" w14:textId="77777777" w:rsidR="008B7949" w:rsidRDefault="00B6294C">
      <w:pPr>
        <w:spacing w:after="0" w:line="259" w:lineRule="auto"/>
        <w:ind w:left="97" w:firstLine="0"/>
        <w:jc w:val="center"/>
      </w:pPr>
      <w:r>
        <w:t xml:space="preserve"> </w:t>
      </w:r>
    </w:p>
    <w:p w14:paraId="2CC35EEE" w14:textId="77777777" w:rsidR="008B7949" w:rsidRDefault="00B6294C">
      <w:pPr>
        <w:spacing w:after="189" w:line="259" w:lineRule="auto"/>
        <w:ind w:left="96" w:firstLine="0"/>
        <w:jc w:val="center"/>
      </w:pPr>
      <w:r>
        <w:rPr>
          <w:noProof/>
        </w:rPr>
        <w:drawing>
          <wp:inline distT="0" distB="0" distL="0" distR="0" wp14:anchorId="65A3E0D9" wp14:editId="5AF5CD81">
            <wp:extent cx="2314575" cy="275272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7"/>
                    <a:stretch>
                      <a:fillRect/>
                    </a:stretch>
                  </pic:blipFill>
                  <pic:spPr>
                    <a:xfrm>
                      <a:off x="0" y="0"/>
                      <a:ext cx="2314575" cy="2752725"/>
                    </a:xfrm>
                    <a:prstGeom prst="rect">
                      <a:avLst/>
                    </a:prstGeom>
                  </pic:spPr>
                </pic:pic>
              </a:graphicData>
            </a:graphic>
          </wp:inline>
        </w:drawing>
      </w:r>
      <w:r>
        <w:rPr>
          <w:b/>
        </w:rPr>
        <w:t xml:space="preserve"> </w:t>
      </w:r>
    </w:p>
    <w:p w14:paraId="5E1DACEC" w14:textId="77777777" w:rsidR="008B7949" w:rsidRDefault="00B6294C">
      <w:pPr>
        <w:spacing w:after="0" w:line="259" w:lineRule="auto"/>
        <w:ind w:left="175" w:firstLine="0"/>
        <w:jc w:val="center"/>
      </w:pPr>
      <w:r>
        <w:rPr>
          <w:sz w:val="52"/>
        </w:rPr>
        <w:t xml:space="preserve"> </w:t>
      </w:r>
    </w:p>
    <w:p w14:paraId="337FB91F" w14:textId="77777777" w:rsidR="008B7949" w:rsidRDefault="00B6294C">
      <w:pPr>
        <w:spacing w:after="0" w:line="259" w:lineRule="auto"/>
        <w:ind w:left="0" w:firstLine="0"/>
      </w:pPr>
      <w:r>
        <w:rPr>
          <w:sz w:val="52"/>
        </w:rPr>
        <w:t xml:space="preserve"> </w:t>
      </w:r>
    </w:p>
    <w:p w14:paraId="45ED9681" w14:textId="77777777" w:rsidR="008B7949" w:rsidRDefault="00B6294C">
      <w:pPr>
        <w:spacing w:after="0" w:line="259" w:lineRule="auto"/>
        <w:ind w:left="175" w:firstLine="0"/>
        <w:jc w:val="center"/>
      </w:pPr>
      <w:r>
        <w:rPr>
          <w:sz w:val="52"/>
        </w:rPr>
        <w:t xml:space="preserve"> </w:t>
      </w:r>
    </w:p>
    <w:p w14:paraId="46B3AE33" w14:textId="77777777" w:rsidR="008B7949" w:rsidRDefault="00B6294C">
      <w:pPr>
        <w:spacing w:after="0" w:line="240" w:lineRule="auto"/>
        <w:ind w:left="0" w:firstLine="0"/>
        <w:jc w:val="center"/>
      </w:pPr>
      <w:r>
        <w:rPr>
          <w:sz w:val="52"/>
        </w:rPr>
        <w:t xml:space="preserve">Special Educational Needs and Disability (SEND) Policy </w:t>
      </w:r>
    </w:p>
    <w:p w14:paraId="762EC479" w14:textId="77777777" w:rsidR="008B7949" w:rsidRDefault="00B6294C">
      <w:pPr>
        <w:spacing w:after="0" w:line="259" w:lineRule="auto"/>
        <w:ind w:left="97" w:firstLine="0"/>
        <w:jc w:val="center"/>
      </w:pPr>
      <w:r>
        <w:rPr>
          <w:b/>
        </w:rPr>
        <w:t xml:space="preserve"> </w:t>
      </w:r>
    </w:p>
    <w:p w14:paraId="7B345003" w14:textId="77777777" w:rsidR="008B7949" w:rsidRDefault="00B6294C">
      <w:pPr>
        <w:spacing w:after="0" w:line="259" w:lineRule="auto"/>
        <w:ind w:left="97" w:firstLine="0"/>
        <w:jc w:val="center"/>
      </w:pPr>
      <w:r>
        <w:rPr>
          <w:b/>
        </w:rPr>
        <w:t xml:space="preserve"> </w:t>
      </w:r>
    </w:p>
    <w:p w14:paraId="20EE7F40" w14:textId="77777777" w:rsidR="008B7949" w:rsidRDefault="00B6294C">
      <w:pPr>
        <w:spacing w:after="0" w:line="259" w:lineRule="auto"/>
        <w:ind w:left="97" w:firstLine="0"/>
        <w:jc w:val="center"/>
      </w:pPr>
      <w:r>
        <w:rPr>
          <w:b/>
        </w:rPr>
        <w:t xml:space="preserve"> </w:t>
      </w:r>
    </w:p>
    <w:p w14:paraId="78946CF9" w14:textId="77777777" w:rsidR="008B7949" w:rsidRDefault="00B6294C">
      <w:pPr>
        <w:spacing w:after="0" w:line="259" w:lineRule="auto"/>
        <w:ind w:left="97" w:firstLine="0"/>
        <w:jc w:val="center"/>
      </w:pPr>
      <w:r>
        <w:rPr>
          <w:b/>
        </w:rPr>
        <w:t xml:space="preserve"> </w:t>
      </w:r>
    </w:p>
    <w:p w14:paraId="71258B88" w14:textId="77777777" w:rsidR="008B7949" w:rsidRDefault="00B6294C">
      <w:pPr>
        <w:spacing w:after="0" w:line="259" w:lineRule="auto"/>
        <w:ind w:left="97" w:firstLine="0"/>
        <w:jc w:val="center"/>
      </w:pPr>
      <w:r>
        <w:rPr>
          <w:b/>
        </w:rPr>
        <w:t xml:space="preserve"> </w:t>
      </w:r>
    </w:p>
    <w:p w14:paraId="4866E302" w14:textId="77777777" w:rsidR="008B7949" w:rsidRDefault="00B6294C">
      <w:pPr>
        <w:spacing w:after="0" w:line="259" w:lineRule="auto"/>
        <w:ind w:left="97" w:firstLine="0"/>
        <w:jc w:val="center"/>
      </w:pPr>
      <w:r>
        <w:rPr>
          <w:b/>
        </w:rPr>
        <w:t xml:space="preserve"> </w:t>
      </w:r>
    </w:p>
    <w:p w14:paraId="2E1F8E48" w14:textId="77777777" w:rsidR="008B7949" w:rsidRDefault="00B6294C">
      <w:pPr>
        <w:spacing w:after="14" w:line="259" w:lineRule="auto"/>
        <w:ind w:left="765" w:firstLine="0"/>
        <w:jc w:val="center"/>
      </w:pPr>
      <w:r>
        <w:rPr>
          <w:b/>
        </w:rPr>
        <w:t xml:space="preserve">           </w:t>
      </w:r>
    </w:p>
    <w:p w14:paraId="0BA22FBC" w14:textId="3177FECD" w:rsidR="008B7949" w:rsidRDefault="00B6294C">
      <w:pPr>
        <w:spacing w:after="0" w:line="259" w:lineRule="auto"/>
        <w:ind w:left="-5"/>
      </w:pPr>
      <w:r>
        <w:rPr>
          <w:sz w:val="28"/>
        </w:rPr>
        <w:t xml:space="preserve">Reviewed: December </w:t>
      </w:r>
      <w:r w:rsidR="00937FAF">
        <w:rPr>
          <w:sz w:val="28"/>
        </w:rPr>
        <w:t>2025</w:t>
      </w:r>
    </w:p>
    <w:p w14:paraId="680DEF06" w14:textId="070520D0" w:rsidR="008B7949" w:rsidRDefault="00B6294C">
      <w:pPr>
        <w:spacing w:after="0" w:line="259" w:lineRule="auto"/>
        <w:ind w:left="-5"/>
      </w:pPr>
      <w:r>
        <w:rPr>
          <w:sz w:val="28"/>
        </w:rPr>
        <w:t xml:space="preserve">To be reviewed: December </w:t>
      </w:r>
      <w:r w:rsidR="00937FAF">
        <w:rPr>
          <w:sz w:val="28"/>
        </w:rPr>
        <w:t xml:space="preserve">2026 </w:t>
      </w:r>
    </w:p>
    <w:p w14:paraId="7997AE11" w14:textId="77777777" w:rsidR="008B7949" w:rsidRDefault="00B6294C">
      <w:pPr>
        <w:spacing w:after="0" w:line="259" w:lineRule="auto"/>
        <w:ind w:left="97" w:firstLine="0"/>
        <w:jc w:val="center"/>
      </w:pPr>
      <w:r>
        <w:rPr>
          <w:b/>
        </w:rPr>
        <w:t xml:space="preserve"> </w:t>
      </w:r>
    </w:p>
    <w:p w14:paraId="4AFDA9CD" w14:textId="77777777" w:rsidR="008B7949" w:rsidRDefault="00B6294C">
      <w:pPr>
        <w:spacing w:after="0" w:line="259" w:lineRule="auto"/>
        <w:ind w:left="97" w:firstLine="0"/>
        <w:jc w:val="center"/>
      </w:pPr>
      <w:r>
        <w:rPr>
          <w:b/>
        </w:rPr>
        <w:t xml:space="preserve"> </w:t>
      </w:r>
    </w:p>
    <w:p w14:paraId="0067FF68" w14:textId="77777777" w:rsidR="008B7949" w:rsidRDefault="00B6294C">
      <w:pPr>
        <w:spacing w:after="0" w:line="259" w:lineRule="auto"/>
        <w:ind w:left="97" w:firstLine="0"/>
        <w:jc w:val="center"/>
      </w:pPr>
      <w:r>
        <w:rPr>
          <w:b/>
        </w:rPr>
        <w:t xml:space="preserve"> </w:t>
      </w:r>
    </w:p>
    <w:p w14:paraId="037076E2" w14:textId="260C9358" w:rsidR="008B7949" w:rsidRDefault="00B6294C" w:rsidP="00937FAF">
      <w:pPr>
        <w:spacing w:after="0" w:line="259" w:lineRule="auto"/>
        <w:ind w:left="97" w:firstLine="0"/>
        <w:jc w:val="center"/>
      </w:pPr>
      <w:r>
        <w:rPr>
          <w:b/>
        </w:rPr>
        <w:t xml:space="preserve"> </w:t>
      </w:r>
    </w:p>
    <w:p w14:paraId="0C8D7473" w14:textId="77777777" w:rsidR="008B7949" w:rsidRDefault="00B6294C">
      <w:pPr>
        <w:spacing w:after="0" w:line="259" w:lineRule="auto"/>
        <w:ind w:left="97" w:firstLine="0"/>
        <w:jc w:val="center"/>
      </w:pPr>
      <w:r>
        <w:rPr>
          <w:b/>
        </w:rPr>
        <w:t xml:space="preserve"> </w:t>
      </w:r>
    </w:p>
    <w:p w14:paraId="29B92A08" w14:textId="77777777" w:rsidR="008B7949" w:rsidRDefault="00B6294C">
      <w:pPr>
        <w:spacing w:after="10"/>
        <w:ind w:left="1209" w:right="1169"/>
        <w:jc w:val="center"/>
      </w:pPr>
      <w:r>
        <w:t xml:space="preserve">Policy developed by Mrs T Hebron  </w:t>
      </w:r>
    </w:p>
    <w:p w14:paraId="3F8E4EF8" w14:textId="77777777" w:rsidR="008B7949" w:rsidRDefault="00B6294C">
      <w:pPr>
        <w:spacing w:after="10"/>
        <w:ind w:left="1209" w:right="1102"/>
        <w:jc w:val="center"/>
      </w:pPr>
      <w:r>
        <w:t xml:space="preserve">Wrangle Primary Academy Principal and SENDCo Contact: 01205 870509 </w:t>
      </w:r>
    </w:p>
    <w:p w14:paraId="251015E0" w14:textId="77777777" w:rsidR="00937FAF" w:rsidRDefault="00937FAF">
      <w:pPr>
        <w:spacing w:after="0" w:line="259" w:lineRule="auto"/>
        <w:ind w:left="38"/>
        <w:jc w:val="center"/>
        <w:rPr>
          <w:b/>
          <w:u w:val="single" w:color="000000"/>
        </w:rPr>
      </w:pPr>
    </w:p>
    <w:p w14:paraId="517866AB" w14:textId="4B7D681E" w:rsidR="008B7949" w:rsidRPr="00937FAF" w:rsidRDefault="00B6294C">
      <w:pPr>
        <w:spacing w:after="0" w:line="259" w:lineRule="auto"/>
        <w:ind w:left="38"/>
        <w:jc w:val="center"/>
      </w:pPr>
      <w:r w:rsidRPr="00937FAF">
        <w:rPr>
          <w:b/>
          <w:u w:val="single" w:color="000000"/>
        </w:rPr>
        <w:t>Wrangle Primary Academy</w:t>
      </w:r>
      <w:r w:rsidRPr="00937FAF">
        <w:rPr>
          <w:b/>
        </w:rPr>
        <w:t xml:space="preserve"> </w:t>
      </w:r>
    </w:p>
    <w:p w14:paraId="1307A184" w14:textId="77777777" w:rsidR="008B7949" w:rsidRPr="00937FAF" w:rsidRDefault="00B6294C">
      <w:pPr>
        <w:spacing w:after="0" w:line="259" w:lineRule="auto"/>
        <w:ind w:left="97" w:firstLine="0"/>
        <w:jc w:val="center"/>
      </w:pPr>
      <w:r w:rsidRPr="00937FAF">
        <w:rPr>
          <w:b/>
        </w:rPr>
        <w:t xml:space="preserve"> </w:t>
      </w:r>
    </w:p>
    <w:p w14:paraId="26CBEDF1" w14:textId="77777777" w:rsidR="008B7949" w:rsidRPr="00937FAF" w:rsidRDefault="00B6294C">
      <w:pPr>
        <w:spacing w:after="0" w:line="259" w:lineRule="auto"/>
        <w:ind w:left="38" w:right="3"/>
        <w:jc w:val="center"/>
      </w:pPr>
      <w:r w:rsidRPr="00937FAF">
        <w:rPr>
          <w:b/>
          <w:u w:val="single" w:color="000000"/>
        </w:rPr>
        <w:t>Special Educational Needs and Disabilities Policy</w:t>
      </w:r>
      <w:r w:rsidRPr="00937FAF">
        <w:rPr>
          <w:b/>
        </w:rPr>
        <w:t xml:space="preserve"> </w:t>
      </w:r>
    </w:p>
    <w:p w14:paraId="7873F7BC" w14:textId="77777777" w:rsidR="008B7949" w:rsidRPr="00937FAF" w:rsidRDefault="00B6294C">
      <w:pPr>
        <w:spacing w:after="0" w:line="259" w:lineRule="auto"/>
        <w:ind w:left="0" w:firstLine="0"/>
      </w:pPr>
      <w:r w:rsidRPr="00937FAF">
        <w:rPr>
          <w:b/>
        </w:rPr>
        <w:t xml:space="preserve"> </w:t>
      </w:r>
    </w:p>
    <w:p w14:paraId="13F3E88D" w14:textId="77777777" w:rsidR="008B7949" w:rsidRPr="00937FAF" w:rsidRDefault="00B6294C">
      <w:pPr>
        <w:spacing w:after="0" w:line="259" w:lineRule="auto"/>
        <w:ind w:left="-5"/>
      </w:pPr>
      <w:r w:rsidRPr="00937FAF">
        <w:rPr>
          <w:b/>
          <w:u w:val="single" w:color="000000"/>
        </w:rPr>
        <w:t>Introduction</w:t>
      </w:r>
      <w:r w:rsidRPr="00937FAF">
        <w:rPr>
          <w:b/>
        </w:rPr>
        <w:t xml:space="preserve"> </w:t>
      </w:r>
    </w:p>
    <w:p w14:paraId="0F2D2971" w14:textId="77777777" w:rsidR="008B7949" w:rsidRPr="00937FAF" w:rsidRDefault="00B6294C">
      <w:pPr>
        <w:spacing w:after="0" w:line="259" w:lineRule="auto"/>
        <w:ind w:left="0" w:firstLine="0"/>
      </w:pPr>
      <w:r w:rsidRPr="00937FAF">
        <w:rPr>
          <w:b/>
        </w:rPr>
        <w:t xml:space="preserve"> </w:t>
      </w:r>
    </w:p>
    <w:p w14:paraId="529B7AB7" w14:textId="77777777" w:rsidR="008B7949" w:rsidRPr="00937FAF" w:rsidRDefault="00B6294C">
      <w:pPr>
        <w:ind w:left="10"/>
      </w:pPr>
      <w:r w:rsidRPr="00937FAF">
        <w:t>This policy complies with the statutory requirement laid out in the SEND Code of Practice 0 – 25 (September 2014) DfE/</w:t>
      </w:r>
      <w:proofErr w:type="spellStart"/>
      <w:r w:rsidRPr="00937FAF">
        <w:t>DoH</w:t>
      </w:r>
      <w:proofErr w:type="spellEnd"/>
      <w:r w:rsidRPr="00937FAF">
        <w:t xml:space="preserve"> which requires all schools to ‘have regard to the Code of Practice’ and has been written with reference to the following guidance and documents:  </w:t>
      </w:r>
    </w:p>
    <w:p w14:paraId="31BF8DD5" w14:textId="77777777" w:rsidR="008B7949" w:rsidRPr="00937FAF" w:rsidRDefault="00B6294C">
      <w:pPr>
        <w:spacing w:after="0" w:line="259" w:lineRule="auto"/>
        <w:ind w:left="0" w:firstLine="0"/>
      </w:pPr>
      <w:r w:rsidRPr="00937FAF">
        <w:t xml:space="preserve"> </w:t>
      </w:r>
    </w:p>
    <w:p w14:paraId="1CB0E592" w14:textId="77777777" w:rsidR="008B7949" w:rsidRPr="00937FAF" w:rsidRDefault="00B6294C">
      <w:pPr>
        <w:numPr>
          <w:ilvl w:val="0"/>
          <w:numId w:val="1"/>
        </w:numPr>
        <w:ind w:hanging="360"/>
      </w:pPr>
      <w:r w:rsidRPr="00937FAF">
        <w:t xml:space="preserve">Equality Act 2010: advice for schools DfE Feb 2013  </w:t>
      </w:r>
    </w:p>
    <w:p w14:paraId="4963C690" w14:textId="77777777" w:rsidR="008B7949" w:rsidRPr="00937FAF" w:rsidRDefault="00B6294C">
      <w:pPr>
        <w:numPr>
          <w:ilvl w:val="0"/>
          <w:numId w:val="1"/>
        </w:numPr>
        <w:ind w:hanging="360"/>
      </w:pPr>
      <w:r w:rsidRPr="00937FAF">
        <w:t xml:space="preserve">SEND Code of Practice 0 – 25 (September 2014)  </w:t>
      </w:r>
    </w:p>
    <w:p w14:paraId="13C568D1" w14:textId="77777777" w:rsidR="008B7949" w:rsidRPr="00937FAF" w:rsidRDefault="00B6294C">
      <w:pPr>
        <w:numPr>
          <w:ilvl w:val="0"/>
          <w:numId w:val="1"/>
        </w:numPr>
        <w:ind w:hanging="360"/>
      </w:pPr>
      <w:r w:rsidRPr="00937FAF">
        <w:t xml:space="preserve">Schools SEN Information Report Regulations (2014)  </w:t>
      </w:r>
    </w:p>
    <w:p w14:paraId="1752DFFD" w14:textId="77777777" w:rsidR="008B7949" w:rsidRPr="00937FAF" w:rsidRDefault="00B6294C">
      <w:pPr>
        <w:numPr>
          <w:ilvl w:val="0"/>
          <w:numId w:val="1"/>
        </w:numPr>
        <w:ind w:hanging="360"/>
      </w:pPr>
      <w:r w:rsidRPr="00937FAF">
        <w:t xml:space="preserve">Statutory Guidance on Supporting pupils at school with medical conditions April 2014  </w:t>
      </w:r>
    </w:p>
    <w:p w14:paraId="61679A04" w14:textId="77777777" w:rsidR="008B7949" w:rsidRPr="00937FAF" w:rsidRDefault="00B6294C">
      <w:pPr>
        <w:numPr>
          <w:ilvl w:val="0"/>
          <w:numId w:val="1"/>
        </w:numPr>
        <w:ind w:hanging="360"/>
      </w:pPr>
      <w:r w:rsidRPr="00937FAF">
        <w:t xml:space="preserve">The National Curriculum in England Key Stage 1 and 2 framework document Sept 2014 and The Early Years Foundation Stage (EYFS) framework document 2021  </w:t>
      </w:r>
    </w:p>
    <w:p w14:paraId="5E8C72A1" w14:textId="77777777" w:rsidR="008B7949" w:rsidRPr="00937FAF" w:rsidRDefault="00B6294C">
      <w:pPr>
        <w:numPr>
          <w:ilvl w:val="0"/>
          <w:numId w:val="1"/>
        </w:numPr>
        <w:ind w:hanging="360"/>
      </w:pPr>
      <w:r w:rsidRPr="00937FAF">
        <w:t xml:space="preserve">Working Together to Safeguard Children (2015)  </w:t>
      </w:r>
    </w:p>
    <w:p w14:paraId="4D1668E6" w14:textId="77777777" w:rsidR="008B7949" w:rsidRPr="00937FAF" w:rsidRDefault="00B6294C">
      <w:pPr>
        <w:numPr>
          <w:ilvl w:val="0"/>
          <w:numId w:val="1"/>
        </w:numPr>
        <w:ind w:hanging="360"/>
      </w:pPr>
      <w:r w:rsidRPr="00937FAF">
        <w:t xml:space="preserve">Reasonable adjustments for disabled pupils (2012)  </w:t>
      </w:r>
    </w:p>
    <w:p w14:paraId="6FC3144C" w14:textId="77777777" w:rsidR="008B7949" w:rsidRPr="00937FAF" w:rsidRDefault="00B6294C">
      <w:pPr>
        <w:spacing w:after="0" w:line="259" w:lineRule="auto"/>
        <w:ind w:left="0" w:firstLine="0"/>
      </w:pPr>
      <w:r w:rsidRPr="00937FAF">
        <w:t xml:space="preserve"> </w:t>
      </w:r>
    </w:p>
    <w:p w14:paraId="29EE9229" w14:textId="01488E44" w:rsidR="008B7949" w:rsidRPr="00937FAF" w:rsidRDefault="00B6294C">
      <w:pPr>
        <w:spacing w:after="3" w:line="238" w:lineRule="auto"/>
        <w:ind w:left="-5"/>
      </w:pPr>
      <w:r w:rsidRPr="00937FAF">
        <w:t xml:space="preserve">This policy has been written </w:t>
      </w:r>
      <w:r w:rsidR="00937FAF" w:rsidRPr="00937FAF">
        <w:t>considering</w:t>
      </w:r>
      <w:r w:rsidRPr="00937FAF">
        <w:t xml:space="preserve"> our Safeguarding Policy and has direct links to our policies on </w:t>
      </w:r>
      <w:r w:rsidR="00937FAF" w:rsidRPr="00937FAF">
        <w:t>cu</w:t>
      </w:r>
      <w:r w:rsidRPr="00937FAF">
        <w:t xml:space="preserve">rriculum, behaviour, anti-bullying, disability and equality and accessibility </w:t>
      </w:r>
      <w:proofErr w:type="gramStart"/>
      <w:r w:rsidRPr="00937FAF">
        <w:t>plan in particular</w:t>
      </w:r>
      <w:proofErr w:type="gramEnd"/>
      <w:r w:rsidRPr="00937FAF">
        <w:t xml:space="preserve">. </w:t>
      </w:r>
    </w:p>
    <w:p w14:paraId="4069EDC2" w14:textId="77777777" w:rsidR="008B7949" w:rsidRPr="00937FAF" w:rsidRDefault="00B6294C">
      <w:pPr>
        <w:spacing w:after="0" w:line="259" w:lineRule="auto"/>
        <w:ind w:left="0" w:firstLine="0"/>
      </w:pPr>
      <w:r w:rsidRPr="00937FAF">
        <w:t xml:space="preserve"> </w:t>
      </w:r>
    </w:p>
    <w:p w14:paraId="3AD31487" w14:textId="08296749" w:rsidR="008B7949" w:rsidRPr="00937FAF" w:rsidRDefault="00B6294C">
      <w:pPr>
        <w:spacing w:after="3" w:line="238" w:lineRule="auto"/>
        <w:ind w:left="-5"/>
      </w:pPr>
      <w:r w:rsidRPr="00937FAF">
        <w:t>This policy should also be used in conjunction with the Academ</w:t>
      </w:r>
      <w:r w:rsidR="00937FAF" w:rsidRPr="00937FAF">
        <w:t xml:space="preserve">y </w:t>
      </w:r>
      <w:r w:rsidRPr="00937FAF">
        <w:t>SEN</w:t>
      </w:r>
      <w:r w:rsidR="00937FAF" w:rsidRPr="00937FAF">
        <w:t>D</w:t>
      </w:r>
      <w:r w:rsidRPr="00937FAF">
        <w:t xml:space="preserve"> Information Report   </w:t>
      </w:r>
    </w:p>
    <w:p w14:paraId="4EC74BD8" w14:textId="77777777" w:rsidR="008B7949" w:rsidRPr="00937FAF" w:rsidRDefault="00B6294C">
      <w:pPr>
        <w:spacing w:after="0" w:line="259" w:lineRule="auto"/>
        <w:ind w:left="0" w:firstLine="0"/>
      </w:pPr>
      <w:r w:rsidRPr="00937FAF">
        <w:t xml:space="preserve"> </w:t>
      </w:r>
    </w:p>
    <w:p w14:paraId="4EB57E47" w14:textId="77777777" w:rsidR="008B7949" w:rsidRPr="00937FAF" w:rsidRDefault="00B6294C">
      <w:pPr>
        <w:spacing w:after="0" w:line="259" w:lineRule="auto"/>
        <w:ind w:left="-5"/>
      </w:pPr>
      <w:r w:rsidRPr="00937FAF">
        <w:rPr>
          <w:b/>
          <w:u w:val="single" w:color="000000"/>
        </w:rPr>
        <w:t>Principles of the policy:</w:t>
      </w:r>
      <w:r w:rsidRPr="00937FAF">
        <w:rPr>
          <w:b/>
        </w:rPr>
        <w:t xml:space="preserve">  </w:t>
      </w:r>
    </w:p>
    <w:p w14:paraId="23BA3759" w14:textId="77777777" w:rsidR="008B7949" w:rsidRPr="00937FAF" w:rsidRDefault="00B6294C">
      <w:pPr>
        <w:spacing w:after="0" w:line="259" w:lineRule="auto"/>
        <w:ind w:left="0" w:firstLine="0"/>
      </w:pPr>
      <w:r w:rsidRPr="00937FAF">
        <w:rPr>
          <w:b/>
        </w:rPr>
        <w:t xml:space="preserve"> </w:t>
      </w:r>
    </w:p>
    <w:p w14:paraId="39EA04BC" w14:textId="77777777" w:rsidR="008B7949" w:rsidRPr="00937FAF" w:rsidRDefault="00B6294C">
      <w:pPr>
        <w:spacing w:after="25" w:line="240" w:lineRule="auto"/>
        <w:ind w:left="0" w:firstLine="0"/>
      </w:pPr>
      <w:r w:rsidRPr="00937FAF">
        <w:rPr>
          <w:rFonts w:eastAsia="Calibri"/>
        </w:rPr>
        <w:t xml:space="preserve">In line with the Code of Practice (2014) and the Children and Families Act (2014), Wrangle Primary Academy is committed to the following key principles:  </w:t>
      </w:r>
    </w:p>
    <w:p w14:paraId="61C46B00" w14:textId="671FD55F" w:rsidR="008B7949" w:rsidRPr="00937FAF" w:rsidRDefault="00937FAF">
      <w:pPr>
        <w:numPr>
          <w:ilvl w:val="0"/>
          <w:numId w:val="1"/>
        </w:numPr>
        <w:ind w:hanging="360"/>
      </w:pPr>
      <w:r w:rsidRPr="00937FAF">
        <w:t xml:space="preserve">To endeavour to meet the needs of a </w:t>
      </w:r>
      <w:r w:rsidR="00B6294C" w:rsidRPr="00937FAF">
        <w:t>pupil with SEND</w:t>
      </w:r>
    </w:p>
    <w:p w14:paraId="4749BC83" w14:textId="77777777" w:rsidR="008B7949" w:rsidRPr="00937FAF" w:rsidRDefault="00B6294C">
      <w:pPr>
        <w:numPr>
          <w:ilvl w:val="0"/>
          <w:numId w:val="1"/>
        </w:numPr>
        <w:spacing w:after="27"/>
        <w:ind w:hanging="360"/>
      </w:pPr>
      <w:r w:rsidRPr="00937FAF">
        <w:t xml:space="preserve">The views of the pupil should be sought and </w:t>
      </w:r>
      <w:proofErr w:type="gramStart"/>
      <w:r w:rsidRPr="00937FAF">
        <w:t>taken into account</w:t>
      </w:r>
      <w:proofErr w:type="gramEnd"/>
      <w:r w:rsidRPr="00937FAF">
        <w:t xml:space="preserve"> where appropriate. </w:t>
      </w:r>
    </w:p>
    <w:p w14:paraId="72D1BB70" w14:textId="77777777" w:rsidR="008B7949" w:rsidRPr="00937FAF" w:rsidRDefault="00B6294C">
      <w:pPr>
        <w:numPr>
          <w:ilvl w:val="0"/>
          <w:numId w:val="1"/>
        </w:numPr>
        <w:ind w:hanging="360"/>
      </w:pPr>
      <w:r w:rsidRPr="00937FAF">
        <w:t xml:space="preserve">Parents have a vital role to play in supporting their child’s education. </w:t>
      </w:r>
    </w:p>
    <w:p w14:paraId="7310AD52" w14:textId="4BB19C6E" w:rsidR="008B7949" w:rsidRPr="00937FAF" w:rsidRDefault="00B6294C">
      <w:pPr>
        <w:numPr>
          <w:ilvl w:val="0"/>
          <w:numId w:val="1"/>
        </w:numPr>
        <w:spacing w:after="55"/>
        <w:ind w:hanging="360"/>
      </w:pPr>
      <w:r w:rsidRPr="00937FAF">
        <w:t>Pupils with SEND should be offered full access to a broad, balanced and relevant education, including an appropriate curriculum</w:t>
      </w:r>
      <w:r w:rsidR="00937FAF">
        <w:t>,</w:t>
      </w:r>
      <w:r w:rsidRPr="00937FAF">
        <w:t xml:space="preserve"> </w:t>
      </w:r>
    </w:p>
    <w:p w14:paraId="61D629E2" w14:textId="77777777" w:rsidR="008B7949" w:rsidRPr="00937FAF" w:rsidRDefault="00B6294C">
      <w:pPr>
        <w:numPr>
          <w:ilvl w:val="0"/>
          <w:numId w:val="1"/>
        </w:numPr>
        <w:spacing w:after="95" w:line="242" w:lineRule="auto"/>
        <w:ind w:hanging="360"/>
      </w:pPr>
      <w:r w:rsidRPr="00937FAF">
        <w:rPr>
          <w:rFonts w:eastAsia="Calibri"/>
        </w:rPr>
        <w:t xml:space="preserve">Raising the achievement of pupils with SEND is a whole school responsibility, in all curriculum areas.  </w:t>
      </w:r>
    </w:p>
    <w:p w14:paraId="7011B01F" w14:textId="77777777" w:rsidR="008B7949" w:rsidRPr="00937FAF" w:rsidRDefault="00B6294C">
      <w:pPr>
        <w:numPr>
          <w:ilvl w:val="0"/>
          <w:numId w:val="1"/>
        </w:numPr>
        <w:spacing w:after="95" w:line="242" w:lineRule="auto"/>
        <w:ind w:hanging="360"/>
      </w:pPr>
      <w:r w:rsidRPr="00937FAF">
        <w:rPr>
          <w:rFonts w:eastAsia="Calibri"/>
        </w:rPr>
        <w:t xml:space="preserve">Early identification and early intervention are essential for ensuring better outcomes for pupils.  </w:t>
      </w:r>
    </w:p>
    <w:p w14:paraId="719E7A1D" w14:textId="77777777" w:rsidR="008B7949" w:rsidRPr="00937FAF" w:rsidRDefault="00B6294C">
      <w:pPr>
        <w:numPr>
          <w:ilvl w:val="0"/>
          <w:numId w:val="1"/>
        </w:numPr>
        <w:spacing w:after="95" w:line="242" w:lineRule="auto"/>
        <w:ind w:hanging="360"/>
      </w:pPr>
      <w:r w:rsidRPr="00937FAF">
        <w:rPr>
          <w:rFonts w:eastAsia="Calibri"/>
        </w:rPr>
        <w:lastRenderedPageBreak/>
        <w:t xml:space="preserve">All pupils with SEND should have the opportunity to learn alongside their peers in a fully inclusive environment  </w:t>
      </w:r>
    </w:p>
    <w:p w14:paraId="67BF9741" w14:textId="77777777" w:rsidR="008B7949" w:rsidRPr="00937FAF" w:rsidRDefault="00B6294C">
      <w:pPr>
        <w:numPr>
          <w:ilvl w:val="0"/>
          <w:numId w:val="1"/>
        </w:numPr>
        <w:spacing w:after="95" w:line="242" w:lineRule="auto"/>
        <w:ind w:hanging="360"/>
      </w:pPr>
      <w:r w:rsidRPr="00937FAF">
        <w:rPr>
          <w:rFonts w:eastAsia="Calibri"/>
        </w:rPr>
        <w:t xml:space="preserve">All pupils benefit from High Quality Teaching: this means that all teachers are expected to assess, plan and teach all children at a level which allows them to progress.  </w:t>
      </w:r>
    </w:p>
    <w:p w14:paraId="3C1A8808" w14:textId="77777777" w:rsidR="008B7949" w:rsidRPr="00937FAF" w:rsidRDefault="00B6294C">
      <w:pPr>
        <w:numPr>
          <w:ilvl w:val="0"/>
          <w:numId w:val="1"/>
        </w:numPr>
        <w:spacing w:after="95" w:line="242" w:lineRule="auto"/>
        <w:ind w:hanging="360"/>
      </w:pPr>
      <w:r w:rsidRPr="00937FAF">
        <w:rPr>
          <w:rFonts w:eastAsia="Calibri"/>
        </w:rPr>
        <w:t xml:space="preserve">Collaborative working with external partners and services is essential to ensure we effectively meet pupil needs.  </w:t>
      </w:r>
    </w:p>
    <w:p w14:paraId="60E17891" w14:textId="77777777" w:rsidR="008B7949" w:rsidRPr="00937FAF" w:rsidRDefault="00B6294C">
      <w:pPr>
        <w:numPr>
          <w:ilvl w:val="0"/>
          <w:numId w:val="1"/>
        </w:numPr>
        <w:spacing w:after="95" w:line="242" w:lineRule="auto"/>
        <w:ind w:hanging="360"/>
      </w:pPr>
      <w:r w:rsidRPr="00937FAF">
        <w:rPr>
          <w:rFonts w:eastAsia="Calibri"/>
        </w:rPr>
        <w:t xml:space="preserve">Effective transition arrangements must be in place across all phases of education (and indeed into adult life) to ensure positive outcomes for the pupil and their family.  </w:t>
      </w:r>
    </w:p>
    <w:p w14:paraId="44DB2E77" w14:textId="77777777" w:rsidR="008B7949" w:rsidRPr="00937FAF" w:rsidRDefault="00B6294C">
      <w:pPr>
        <w:numPr>
          <w:ilvl w:val="0"/>
          <w:numId w:val="1"/>
        </w:numPr>
        <w:spacing w:after="0" w:line="242" w:lineRule="auto"/>
        <w:ind w:hanging="360"/>
      </w:pPr>
      <w:r w:rsidRPr="00937FAF">
        <w:rPr>
          <w:rFonts w:eastAsia="Calibri"/>
        </w:rPr>
        <w:t xml:space="preserve">Systems for monitoring and evaluating developments in SEND support improvement in pupil’s learning and provide appropriate challenge.  </w:t>
      </w:r>
    </w:p>
    <w:p w14:paraId="27925244" w14:textId="77777777" w:rsidR="008B7949" w:rsidRPr="00937FAF" w:rsidRDefault="00B6294C">
      <w:pPr>
        <w:spacing w:after="0" w:line="259" w:lineRule="auto"/>
        <w:ind w:left="0" w:firstLine="0"/>
      </w:pPr>
      <w:r w:rsidRPr="00937FAF">
        <w:t xml:space="preserve"> </w:t>
      </w:r>
    </w:p>
    <w:p w14:paraId="336AB5AC" w14:textId="77777777" w:rsidR="008B7949" w:rsidRPr="00937FAF" w:rsidRDefault="00B6294C">
      <w:pPr>
        <w:spacing w:after="0" w:line="259" w:lineRule="auto"/>
        <w:ind w:left="-5"/>
      </w:pPr>
      <w:r w:rsidRPr="00937FAF">
        <w:rPr>
          <w:b/>
          <w:u w:val="single" w:color="000000"/>
        </w:rPr>
        <w:t>Objectives of the policy:</w:t>
      </w:r>
      <w:r w:rsidRPr="00937FAF">
        <w:rPr>
          <w:b/>
        </w:rPr>
        <w:t xml:space="preserve"> </w:t>
      </w:r>
    </w:p>
    <w:p w14:paraId="1FC85F74" w14:textId="77777777" w:rsidR="008B7949" w:rsidRPr="00937FAF" w:rsidRDefault="00B6294C">
      <w:pPr>
        <w:spacing w:after="3" w:line="259" w:lineRule="auto"/>
        <w:ind w:left="0" w:firstLine="0"/>
      </w:pPr>
      <w:r w:rsidRPr="00937FAF">
        <w:rPr>
          <w:b/>
        </w:rPr>
        <w:t xml:space="preserve"> </w:t>
      </w:r>
    </w:p>
    <w:p w14:paraId="6502A20E" w14:textId="77777777" w:rsidR="008B7949" w:rsidRPr="00937FAF" w:rsidRDefault="00B6294C">
      <w:pPr>
        <w:numPr>
          <w:ilvl w:val="0"/>
          <w:numId w:val="1"/>
        </w:numPr>
        <w:ind w:hanging="360"/>
      </w:pPr>
      <w:r w:rsidRPr="00937FAF">
        <w:t xml:space="preserve">To manage resources to ensure all pupil’s needs are effectively met and barriers to learning are reduced.  </w:t>
      </w:r>
    </w:p>
    <w:p w14:paraId="310FE6C7" w14:textId="77777777" w:rsidR="008B7949" w:rsidRPr="00937FAF" w:rsidRDefault="00B6294C">
      <w:pPr>
        <w:numPr>
          <w:ilvl w:val="0"/>
          <w:numId w:val="1"/>
        </w:numPr>
        <w:ind w:hanging="360"/>
      </w:pPr>
      <w:r w:rsidRPr="00937FAF">
        <w:t xml:space="preserve">To provide an early identification process of those pupils with SEND.  </w:t>
      </w:r>
    </w:p>
    <w:p w14:paraId="4A152527" w14:textId="77777777" w:rsidR="008B7949" w:rsidRPr="00937FAF" w:rsidRDefault="00B6294C">
      <w:pPr>
        <w:numPr>
          <w:ilvl w:val="0"/>
          <w:numId w:val="1"/>
        </w:numPr>
        <w:ind w:hanging="360"/>
      </w:pPr>
      <w:r w:rsidRPr="00937FAF">
        <w:t xml:space="preserve">To work within the guidance provided in the SEND Code of Practice, 2014.  </w:t>
      </w:r>
    </w:p>
    <w:p w14:paraId="283F203D" w14:textId="4577DFF5" w:rsidR="008B7949" w:rsidRPr="00937FAF" w:rsidRDefault="00B6294C">
      <w:pPr>
        <w:numPr>
          <w:ilvl w:val="0"/>
          <w:numId w:val="1"/>
        </w:numPr>
        <w:ind w:hanging="360"/>
      </w:pPr>
      <w:r w:rsidRPr="00937FAF">
        <w:t xml:space="preserve">To ensure those responsible for or involved in SEND provision </w:t>
      </w:r>
      <w:r w:rsidR="00937FAF" w:rsidRPr="00937FAF">
        <w:t>consider</w:t>
      </w:r>
      <w:r w:rsidRPr="00937FAF">
        <w:t xml:space="preserve"> the views and wishes of the parents, carers and young person. </w:t>
      </w:r>
    </w:p>
    <w:p w14:paraId="18C47A30" w14:textId="77777777" w:rsidR="008B7949" w:rsidRPr="00937FAF" w:rsidRDefault="00B6294C">
      <w:pPr>
        <w:numPr>
          <w:ilvl w:val="0"/>
          <w:numId w:val="1"/>
        </w:numPr>
        <w:ind w:hanging="360"/>
      </w:pPr>
      <w:r w:rsidRPr="00937FAF">
        <w:t xml:space="preserve">To encourage and develop relationships with parents and carers and work in partnership in identifying and meeting individual needs. </w:t>
      </w:r>
    </w:p>
    <w:p w14:paraId="4490357D" w14:textId="77777777" w:rsidR="008B7949" w:rsidRPr="00937FAF" w:rsidRDefault="00B6294C">
      <w:pPr>
        <w:numPr>
          <w:ilvl w:val="0"/>
          <w:numId w:val="1"/>
        </w:numPr>
        <w:spacing w:after="26"/>
        <w:ind w:hanging="360"/>
      </w:pPr>
      <w:r w:rsidRPr="00937FAF">
        <w:t xml:space="preserve">To ensure that provision is relevant, differentiated and effective in developing progress.  </w:t>
      </w:r>
    </w:p>
    <w:p w14:paraId="6B60E322" w14:textId="77777777" w:rsidR="008B7949" w:rsidRPr="00937FAF" w:rsidRDefault="00B6294C">
      <w:pPr>
        <w:numPr>
          <w:ilvl w:val="0"/>
          <w:numId w:val="1"/>
        </w:numPr>
        <w:ind w:hanging="360"/>
      </w:pPr>
      <w:r w:rsidRPr="00937FAF">
        <w:t xml:space="preserve">To involve outside agencies where appropriate (parents’ permission is sought before doing so).  </w:t>
      </w:r>
    </w:p>
    <w:p w14:paraId="7EF690AD" w14:textId="77777777" w:rsidR="008B7949" w:rsidRPr="00937FAF" w:rsidRDefault="00B6294C">
      <w:pPr>
        <w:numPr>
          <w:ilvl w:val="0"/>
          <w:numId w:val="1"/>
        </w:numPr>
        <w:ind w:hanging="360"/>
      </w:pPr>
      <w:r w:rsidRPr="00937FAF">
        <w:t xml:space="preserve">To review Education Healthcare Plans (EHCPs) annually in line with Local Authority regulations, or when required. </w:t>
      </w:r>
    </w:p>
    <w:p w14:paraId="54192A78" w14:textId="77777777" w:rsidR="008B7949" w:rsidRPr="00937FAF" w:rsidRDefault="00B6294C">
      <w:pPr>
        <w:numPr>
          <w:ilvl w:val="0"/>
          <w:numId w:val="1"/>
        </w:numPr>
        <w:ind w:hanging="360"/>
      </w:pPr>
      <w:r w:rsidRPr="00937FAF">
        <w:t xml:space="preserve">To review Individual Education Plans as part of an ongoing process and share with parents termly in line with the school policy. </w:t>
      </w:r>
    </w:p>
    <w:p w14:paraId="647F0D8A" w14:textId="77777777" w:rsidR="008B7949" w:rsidRPr="00937FAF" w:rsidRDefault="00B6294C">
      <w:pPr>
        <w:numPr>
          <w:ilvl w:val="0"/>
          <w:numId w:val="1"/>
        </w:numPr>
        <w:ind w:hanging="360"/>
      </w:pPr>
      <w:r w:rsidRPr="00937FAF">
        <w:t xml:space="preserve">To develop appropriate training which will be provided for those involved in the implementation of the policy. </w:t>
      </w:r>
    </w:p>
    <w:p w14:paraId="79376010" w14:textId="77777777" w:rsidR="008B7949" w:rsidRPr="00937FAF" w:rsidRDefault="00B6294C">
      <w:pPr>
        <w:numPr>
          <w:ilvl w:val="0"/>
          <w:numId w:val="1"/>
        </w:numPr>
        <w:ind w:hanging="360"/>
      </w:pPr>
      <w:r w:rsidRPr="00937FAF">
        <w:t xml:space="preserve">To ensure the delivery of the Academies SEND Information Report.  </w:t>
      </w:r>
    </w:p>
    <w:p w14:paraId="5C6D4C75" w14:textId="77777777" w:rsidR="008B7949" w:rsidRPr="00937FAF" w:rsidRDefault="00B6294C">
      <w:pPr>
        <w:numPr>
          <w:ilvl w:val="0"/>
          <w:numId w:val="1"/>
        </w:numPr>
        <w:ind w:hanging="360"/>
      </w:pPr>
      <w:r w:rsidRPr="00937FAF">
        <w:t xml:space="preserve">To work with and support parents through the SEND processes </w:t>
      </w:r>
    </w:p>
    <w:p w14:paraId="681B0E13" w14:textId="77777777" w:rsidR="008B7949" w:rsidRPr="00937FAF" w:rsidRDefault="00B6294C">
      <w:pPr>
        <w:spacing w:after="0" w:line="259" w:lineRule="auto"/>
        <w:ind w:left="0" w:firstLine="0"/>
      </w:pPr>
      <w:r w:rsidRPr="00937FAF">
        <w:t xml:space="preserve"> </w:t>
      </w:r>
    </w:p>
    <w:p w14:paraId="70F7EC7B" w14:textId="77777777" w:rsidR="008B7949" w:rsidRPr="00937FAF" w:rsidRDefault="00B6294C">
      <w:pPr>
        <w:spacing w:after="0" w:line="259" w:lineRule="auto"/>
        <w:ind w:left="0" w:firstLine="0"/>
      </w:pPr>
      <w:r w:rsidRPr="00937FAF">
        <w:t xml:space="preserve"> </w:t>
      </w:r>
    </w:p>
    <w:p w14:paraId="72381501" w14:textId="77777777" w:rsidR="008B7949" w:rsidRPr="00937FAF" w:rsidRDefault="00B6294C">
      <w:pPr>
        <w:spacing w:after="0" w:line="259" w:lineRule="auto"/>
        <w:ind w:left="0" w:firstLine="0"/>
      </w:pPr>
      <w:r w:rsidRPr="00937FAF">
        <w:t xml:space="preserve"> </w:t>
      </w:r>
    </w:p>
    <w:p w14:paraId="6C8ABDF9" w14:textId="77777777" w:rsidR="008B7949" w:rsidRPr="00937FAF" w:rsidRDefault="00B6294C">
      <w:pPr>
        <w:spacing w:after="0" w:line="259" w:lineRule="auto"/>
        <w:ind w:left="-5"/>
      </w:pPr>
      <w:r w:rsidRPr="00937FAF">
        <w:rPr>
          <w:b/>
          <w:u w:val="single" w:color="000000"/>
        </w:rPr>
        <w:t xml:space="preserve">How </w:t>
      </w:r>
      <w:proofErr w:type="gramStart"/>
      <w:r w:rsidRPr="00937FAF">
        <w:rPr>
          <w:b/>
          <w:u w:val="single" w:color="000000"/>
        </w:rPr>
        <w:t>the policy will</w:t>
      </w:r>
      <w:proofErr w:type="gramEnd"/>
      <w:r w:rsidRPr="00937FAF">
        <w:rPr>
          <w:b/>
          <w:u w:val="single" w:color="000000"/>
        </w:rPr>
        <w:t xml:space="preserve"> contribute to meeting the objectives?</w:t>
      </w:r>
      <w:r w:rsidRPr="00937FAF">
        <w:t xml:space="preserve"> </w:t>
      </w:r>
    </w:p>
    <w:p w14:paraId="21A6E7FA" w14:textId="77777777" w:rsidR="008B7949" w:rsidRPr="00937FAF" w:rsidRDefault="00B6294C">
      <w:pPr>
        <w:spacing w:after="0" w:line="259" w:lineRule="auto"/>
        <w:ind w:left="0" w:firstLine="0"/>
      </w:pPr>
      <w:r w:rsidRPr="00937FAF">
        <w:t xml:space="preserve"> </w:t>
      </w:r>
    </w:p>
    <w:p w14:paraId="1B1E38AA" w14:textId="4255CEFC" w:rsidR="008B7949" w:rsidRPr="00937FAF" w:rsidRDefault="00B6294C">
      <w:pPr>
        <w:ind w:left="10"/>
      </w:pPr>
      <w:r w:rsidRPr="00937FAF">
        <w:t>The effectiveness and appropriateness of the policy will be continuously monitored by the S</w:t>
      </w:r>
      <w:r w:rsidR="00937FAF">
        <w:t xml:space="preserve">pecial </w:t>
      </w:r>
      <w:r w:rsidRPr="00937FAF">
        <w:t>E</w:t>
      </w:r>
      <w:r w:rsidR="00937FAF">
        <w:t xml:space="preserve">ducational </w:t>
      </w:r>
      <w:r w:rsidRPr="00937FAF">
        <w:t>N</w:t>
      </w:r>
      <w:r w:rsidR="00937FAF">
        <w:t xml:space="preserve">eeds and </w:t>
      </w:r>
      <w:r w:rsidRPr="00937FAF">
        <w:t>D</w:t>
      </w:r>
      <w:r w:rsidR="00937FAF">
        <w:t xml:space="preserve">isabilities </w:t>
      </w:r>
      <w:r w:rsidRPr="00937FAF">
        <w:t>C</w:t>
      </w:r>
      <w:r w:rsidR="00937FAF">
        <w:t>oordinator (SENDCo) Mrs</w:t>
      </w:r>
      <w:r w:rsidRPr="00937FAF">
        <w:t xml:space="preserve"> Tiffany Hebron in conjunction with the Governing Body.   </w:t>
      </w:r>
    </w:p>
    <w:p w14:paraId="7170993D" w14:textId="77777777" w:rsidR="008B7949" w:rsidRPr="00937FAF" w:rsidRDefault="008B7949">
      <w:pPr>
        <w:sectPr w:rsidR="008B7949" w:rsidRPr="00937FAF">
          <w:headerReference w:type="even" r:id="rId8"/>
          <w:headerReference w:type="default" r:id="rId9"/>
          <w:footerReference w:type="even" r:id="rId10"/>
          <w:footerReference w:type="default" r:id="rId11"/>
          <w:headerReference w:type="first" r:id="rId12"/>
          <w:footerReference w:type="first" r:id="rId13"/>
          <w:pgSz w:w="12240" w:h="15840"/>
          <w:pgMar w:top="729" w:right="1829" w:bottom="1448" w:left="1800" w:header="720" w:footer="719" w:gutter="0"/>
          <w:cols w:space="720"/>
        </w:sectPr>
      </w:pPr>
    </w:p>
    <w:p w14:paraId="07B39DF1" w14:textId="1A13C0A0" w:rsidR="008B7949" w:rsidRPr="00937FAF" w:rsidRDefault="00937FAF" w:rsidP="00937FAF">
      <w:pPr>
        <w:pStyle w:val="ListParagraph"/>
        <w:numPr>
          <w:ilvl w:val="0"/>
          <w:numId w:val="9"/>
        </w:numPr>
      </w:pPr>
      <w:r>
        <w:lastRenderedPageBreak/>
        <w:t>I</w:t>
      </w:r>
      <w:r w:rsidR="00B6294C" w:rsidRPr="00937FAF">
        <w:t>ndividual Education Plan’s (IEPs) effectiveness and quality, pupil progress, pupil participation</w:t>
      </w:r>
      <w:r>
        <w:t xml:space="preserve"> and</w:t>
      </w:r>
      <w:r w:rsidR="00B6294C" w:rsidRPr="00937FAF">
        <w:t xml:space="preserve"> parents as partners</w:t>
      </w:r>
      <w:r>
        <w:t xml:space="preserve"> will be monitored. </w:t>
      </w:r>
    </w:p>
    <w:p w14:paraId="10BEE5DE" w14:textId="77777777" w:rsidR="008B7949" w:rsidRPr="00937FAF" w:rsidRDefault="00B6294C">
      <w:pPr>
        <w:numPr>
          <w:ilvl w:val="0"/>
          <w:numId w:val="1"/>
        </w:numPr>
        <w:ind w:hanging="360"/>
      </w:pPr>
      <w:r w:rsidRPr="00937FAF">
        <w:t xml:space="preserve">Termly </w:t>
      </w:r>
      <w:proofErr w:type="gramStart"/>
      <w:r w:rsidRPr="00937FAF">
        <w:t>mini-reviews</w:t>
      </w:r>
      <w:proofErr w:type="gramEnd"/>
      <w:r w:rsidRPr="00937FAF">
        <w:t xml:space="preserve"> of EHCP targets should be completed between class teachers and support staff and where appropriate SENDCo.  </w:t>
      </w:r>
    </w:p>
    <w:p w14:paraId="06853BC9" w14:textId="77777777" w:rsidR="008B7949" w:rsidRPr="00937FAF" w:rsidRDefault="00B6294C">
      <w:pPr>
        <w:numPr>
          <w:ilvl w:val="0"/>
          <w:numId w:val="1"/>
        </w:numPr>
        <w:ind w:hanging="360"/>
      </w:pPr>
      <w:r w:rsidRPr="00937FAF">
        <w:t xml:space="preserve">Statutory reviews, referrals for Education Health Care plans, the identification of training needs. </w:t>
      </w:r>
    </w:p>
    <w:p w14:paraId="40534218" w14:textId="77777777" w:rsidR="008B7949" w:rsidRPr="00937FAF" w:rsidRDefault="00B6294C">
      <w:pPr>
        <w:numPr>
          <w:ilvl w:val="0"/>
          <w:numId w:val="1"/>
        </w:numPr>
        <w:ind w:hanging="360"/>
      </w:pPr>
      <w:r w:rsidRPr="00937FAF">
        <w:t xml:space="preserve">The use made of support services will be monitored and evaluated regularly. </w:t>
      </w:r>
    </w:p>
    <w:p w14:paraId="551B75C6" w14:textId="77777777" w:rsidR="008B7949" w:rsidRPr="00937FAF" w:rsidRDefault="00B6294C">
      <w:pPr>
        <w:spacing w:after="0" w:line="259" w:lineRule="auto"/>
        <w:ind w:left="0" w:firstLine="0"/>
      </w:pPr>
      <w:r w:rsidRPr="00937FAF">
        <w:t xml:space="preserve"> </w:t>
      </w:r>
    </w:p>
    <w:p w14:paraId="19820BB7" w14:textId="77777777" w:rsidR="008B7949" w:rsidRPr="00937FAF" w:rsidRDefault="00B6294C">
      <w:pPr>
        <w:spacing w:after="0" w:line="259" w:lineRule="auto"/>
        <w:ind w:left="0" w:firstLine="0"/>
      </w:pPr>
      <w:r w:rsidRPr="00937FAF">
        <w:t xml:space="preserve"> </w:t>
      </w:r>
    </w:p>
    <w:p w14:paraId="2D083CB4" w14:textId="2969D7AA" w:rsidR="008B7949" w:rsidRPr="00937FAF" w:rsidRDefault="00B6294C">
      <w:pPr>
        <w:spacing w:after="0" w:line="259" w:lineRule="auto"/>
        <w:ind w:left="-5"/>
      </w:pPr>
      <w:r w:rsidRPr="00937FAF">
        <w:rPr>
          <w:b/>
          <w:u w:val="single" w:color="000000"/>
        </w:rPr>
        <w:t xml:space="preserve">Role of the SENDCo </w:t>
      </w:r>
      <w:proofErr w:type="gramStart"/>
      <w:r w:rsidRPr="00937FAF">
        <w:rPr>
          <w:b/>
          <w:u w:val="single" w:color="000000"/>
        </w:rPr>
        <w:t xml:space="preserve">– </w:t>
      </w:r>
      <w:r w:rsidR="00937FAF">
        <w:rPr>
          <w:b/>
          <w:u w:val="single" w:color="000000"/>
        </w:rPr>
        <w:t xml:space="preserve"> </w:t>
      </w:r>
      <w:proofErr w:type="spellStart"/>
      <w:r w:rsidR="00937FAF">
        <w:rPr>
          <w:b/>
          <w:u w:val="single" w:color="000000"/>
        </w:rPr>
        <w:t>Mrs</w:t>
      </w:r>
      <w:r w:rsidRPr="00937FAF">
        <w:rPr>
          <w:b/>
          <w:u w:val="single" w:color="000000"/>
        </w:rPr>
        <w:t>Tiffany</w:t>
      </w:r>
      <w:proofErr w:type="spellEnd"/>
      <w:proofErr w:type="gramEnd"/>
      <w:r w:rsidRPr="00937FAF">
        <w:rPr>
          <w:b/>
          <w:u w:val="single" w:color="000000"/>
        </w:rPr>
        <w:t xml:space="preserve"> Hebron</w:t>
      </w:r>
      <w:r w:rsidRPr="00937FAF">
        <w:rPr>
          <w:b/>
        </w:rPr>
        <w:t xml:space="preserve"> </w:t>
      </w:r>
    </w:p>
    <w:p w14:paraId="300D9B56" w14:textId="77777777" w:rsidR="008B7949" w:rsidRPr="00937FAF" w:rsidRDefault="00B6294C">
      <w:pPr>
        <w:spacing w:after="0" w:line="259" w:lineRule="auto"/>
        <w:ind w:left="0" w:firstLine="0"/>
      </w:pPr>
      <w:r w:rsidRPr="00937FAF">
        <w:t xml:space="preserve"> </w:t>
      </w:r>
    </w:p>
    <w:p w14:paraId="150CF2D5" w14:textId="77777777" w:rsidR="008B7949" w:rsidRPr="00937FAF" w:rsidRDefault="00B6294C">
      <w:pPr>
        <w:numPr>
          <w:ilvl w:val="0"/>
          <w:numId w:val="1"/>
        </w:numPr>
        <w:ind w:hanging="360"/>
      </w:pPr>
      <w:r w:rsidRPr="00937FAF">
        <w:t xml:space="preserve">Develop and ensure the delivery of Wrangle Primary Academy’s SEND Information Report. </w:t>
      </w:r>
    </w:p>
    <w:p w14:paraId="2CCC9EE3" w14:textId="77777777" w:rsidR="008B7949" w:rsidRPr="00937FAF" w:rsidRDefault="00B6294C">
      <w:pPr>
        <w:numPr>
          <w:ilvl w:val="0"/>
          <w:numId w:val="1"/>
        </w:numPr>
        <w:ind w:hanging="360"/>
      </w:pPr>
      <w:r w:rsidRPr="00937FAF">
        <w:t xml:space="preserve">Strategic development of SEN policy/provision (with SLT and Governing Body). </w:t>
      </w:r>
    </w:p>
    <w:p w14:paraId="40F82535" w14:textId="77777777" w:rsidR="008B7949" w:rsidRPr="00937FAF" w:rsidRDefault="00B6294C">
      <w:pPr>
        <w:numPr>
          <w:ilvl w:val="0"/>
          <w:numId w:val="1"/>
        </w:numPr>
        <w:ind w:hanging="360"/>
      </w:pPr>
      <w:r w:rsidRPr="00937FAF">
        <w:t xml:space="preserve">Day to day responsibility for policy/provision. </w:t>
      </w:r>
    </w:p>
    <w:p w14:paraId="5B3C1B7D" w14:textId="77777777" w:rsidR="008B7949" w:rsidRPr="00937FAF" w:rsidRDefault="00B6294C">
      <w:pPr>
        <w:numPr>
          <w:ilvl w:val="0"/>
          <w:numId w:val="1"/>
        </w:numPr>
        <w:ind w:hanging="360"/>
      </w:pPr>
      <w:r w:rsidRPr="00937FAF">
        <w:t xml:space="preserve">Professional guidance to teachers where required. </w:t>
      </w:r>
    </w:p>
    <w:p w14:paraId="2BF77CFA" w14:textId="77777777" w:rsidR="008B7949" w:rsidRPr="00937FAF" w:rsidRDefault="00B6294C">
      <w:pPr>
        <w:numPr>
          <w:ilvl w:val="0"/>
          <w:numId w:val="1"/>
        </w:numPr>
        <w:ind w:hanging="360"/>
      </w:pPr>
      <w:r w:rsidRPr="00937FAF">
        <w:t xml:space="preserve">Ensuring that SEND review meetings with parent/ guardians are offered after each Individual Education Plan is developed (these can be carried out virtually or over the phone if requested). </w:t>
      </w:r>
    </w:p>
    <w:p w14:paraId="5082523E" w14:textId="77777777" w:rsidR="008B7949" w:rsidRPr="00937FAF" w:rsidRDefault="00B6294C">
      <w:pPr>
        <w:numPr>
          <w:ilvl w:val="0"/>
          <w:numId w:val="1"/>
        </w:numPr>
        <w:ind w:hanging="360"/>
      </w:pPr>
      <w:r w:rsidRPr="00937FAF">
        <w:t xml:space="preserve">Developing effective ways of overcoming barriers to learning. </w:t>
      </w:r>
    </w:p>
    <w:p w14:paraId="329A030B" w14:textId="77777777" w:rsidR="008B7949" w:rsidRPr="00937FAF" w:rsidRDefault="00B6294C">
      <w:pPr>
        <w:numPr>
          <w:ilvl w:val="0"/>
          <w:numId w:val="1"/>
        </w:numPr>
        <w:ind w:hanging="360"/>
      </w:pPr>
      <w:r w:rsidRPr="00937FAF">
        <w:t xml:space="preserve">Sustaining effective teaching through analysis/ assessment of needs/ monitoring quality of teaching and standards and by target setting. </w:t>
      </w:r>
    </w:p>
    <w:p w14:paraId="597393C3" w14:textId="0B31872F" w:rsidR="008B7949" w:rsidRPr="00937FAF" w:rsidRDefault="00B6294C">
      <w:pPr>
        <w:numPr>
          <w:ilvl w:val="0"/>
          <w:numId w:val="1"/>
        </w:numPr>
        <w:ind w:hanging="360"/>
      </w:pPr>
      <w:r w:rsidRPr="00937FAF">
        <w:t xml:space="preserve">Collaborating with </w:t>
      </w:r>
      <w:r w:rsidR="00937FAF">
        <w:t>subject leaders</w:t>
      </w:r>
      <w:r w:rsidRPr="00937FAF">
        <w:t xml:space="preserve">. </w:t>
      </w:r>
    </w:p>
    <w:p w14:paraId="41F886B7" w14:textId="77777777" w:rsidR="008B7949" w:rsidRPr="00937FAF" w:rsidRDefault="00B6294C">
      <w:pPr>
        <w:numPr>
          <w:ilvl w:val="0"/>
          <w:numId w:val="1"/>
        </w:numPr>
        <w:ind w:hanging="360"/>
      </w:pPr>
      <w:r w:rsidRPr="00937FAF">
        <w:t xml:space="preserve">Managing and developing the roles of support staff and setting realistic goals, supporting their mental wellbeing within their role, organising and delivering training when required.  </w:t>
      </w:r>
    </w:p>
    <w:p w14:paraId="76550361" w14:textId="77777777" w:rsidR="008B7949" w:rsidRPr="00937FAF" w:rsidRDefault="00B6294C">
      <w:pPr>
        <w:numPr>
          <w:ilvl w:val="0"/>
          <w:numId w:val="1"/>
        </w:numPr>
        <w:ind w:hanging="360"/>
      </w:pPr>
      <w:r w:rsidRPr="00937FAF">
        <w:t xml:space="preserve">Overseeing records, and the SEND support register.  </w:t>
      </w:r>
    </w:p>
    <w:p w14:paraId="366F8578" w14:textId="77777777" w:rsidR="008B7949" w:rsidRPr="00937FAF" w:rsidRDefault="00B6294C">
      <w:pPr>
        <w:numPr>
          <w:ilvl w:val="0"/>
          <w:numId w:val="1"/>
        </w:numPr>
        <w:ind w:hanging="360"/>
      </w:pPr>
      <w:r w:rsidRPr="00937FAF">
        <w:t xml:space="preserve">Liaising with parents and carers. </w:t>
      </w:r>
    </w:p>
    <w:p w14:paraId="6F600F5A" w14:textId="77777777" w:rsidR="008B7949" w:rsidRPr="00937FAF" w:rsidRDefault="00B6294C">
      <w:pPr>
        <w:numPr>
          <w:ilvl w:val="0"/>
          <w:numId w:val="1"/>
        </w:numPr>
        <w:ind w:hanging="360"/>
      </w:pPr>
      <w:r w:rsidRPr="00937FAF">
        <w:t xml:space="preserve">Contributing to continuing professional development (CPD) of all staff. </w:t>
      </w:r>
    </w:p>
    <w:p w14:paraId="5339E9D4" w14:textId="77777777" w:rsidR="008B7949" w:rsidRPr="00937FAF" w:rsidRDefault="00B6294C">
      <w:pPr>
        <w:numPr>
          <w:ilvl w:val="0"/>
          <w:numId w:val="1"/>
        </w:numPr>
        <w:ind w:hanging="360"/>
      </w:pPr>
      <w:r w:rsidRPr="00937FAF">
        <w:t xml:space="preserve">Liaising with external agencies and sharing feedback with parents, carers and class teachers, support staff and SLT.  </w:t>
      </w:r>
    </w:p>
    <w:p w14:paraId="6FCC46D9" w14:textId="77777777" w:rsidR="008B7949" w:rsidRPr="00937FAF" w:rsidRDefault="00B6294C">
      <w:pPr>
        <w:numPr>
          <w:ilvl w:val="0"/>
          <w:numId w:val="1"/>
        </w:numPr>
        <w:ind w:hanging="360"/>
      </w:pPr>
      <w:r w:rsidRPr="00937FAF">
        <w:t xml:space="preserve">Overseeing and scrutinising the writing of Individual Education Plans. </w:t>
      </w:r>
    </w:p>
    <w:p w14:paraId="0AC6F510" w14:textId="77777777" w:rsidR="008B7949" w:rsidRPr="00937FAF" w:rsidRDefault="00B6294C">
      <w:pPr>
        <w:numPr>
          <w:ilvl w:val="0"/>
          <w:numId w:val="1"/>
        </w:numPr>
        <w:ind w:hanging="360"/>
      </w:pPr>
      <w:r w:rsidRPr="00937FAF">
        <w:t xml:space="preserve">Working closely with pastoral teams over the PSP and EBSA process and risk assessing pupils.   </w:t>
      </w:r>
    </w:p>
    <w:p w14:paraId="0DB40E9A" w14:textId="77777777" w:rsidR="008B7949" w:rsidRPr="00937FAF" w:rsidRDefault="00B6294C">
      <w:pPr>
        <w:numPr>
          <w:ilvl w:val="0"/>
          <w:numId w:val="1"/>
        </w:numPr>
        <w:ind w:hanging="360"/>
      </w:pPr>
      <w:r w:rsidRPr="00937FAF">
        <w:t xml:space="preserve">Ensuring that differentiation is effective in supporting pupils in meeting their full potential.  </w:t>
      </w:r>
    </w:p>
    <w:p w14:paraId="4FA0EEBB" w14:textId="77777777" w:rsidR="008B7949" w:rsidRPr="00937FAF" w:rsidRDefault="00B6294C">
      <w:pPr>
        <w:numPr>
          <w:ilvl w:val="0"/>
          <w:numId w:val="1"/>
        </w:numPr>
        <w:ind w:hanging="360"/>
      </w:pPr>
      <w:r w:rsidRPr="00937FAF">
        <w:t xml:space="preserve">Overseeing the graduated approach for relevant pupils and assessing impact.  </w:t>
      </w:r>
    </w:p>
    <w:p w14:paraId="6BF34C08" w14:textId="77777777" w:rsidR="008B7949" w:rsidRPr="00937FAF" w:rsidRDefault="00B6294C">
      <w:pPr>
        <w:numPr>
          <w:ilvl w:val="0"/>
          <w:numId w:val="1"/>
        </w:numPr>
        <w:ind w:hanging="360"/>
      </w:pPr>
      <w:r w:rsidRPr="00937FAF">
        <w:t xml:space="preserve">Refer pupils to the Local Authority through an Education Healthcare Plan referral.  </w:t>
      </w:r>
    </w:p>
    <w:p w14:paraId="6FB8AF69" w14:textId="77777777" w:rsidR="008B7949" w:rsidRPr="00937FAF" w:rsidRDefault="00B6294C">
      <w:pPr>
        <w:ind w:left="730"/>
      </w:pPr>
      <w:r w:rsidRPr="00937FAF">
        <w:lastRenderedPageBreak/>
        <w:t xml:space="preserve">Work closely with Local Authority caseworkers.  </w:t>
      </w:r>
    </w:p>
    <w:p w14:paraId="1B2E4D8D" w14:textId="77777777" w:rsidR="008B7949" w:rsidRPr="00937FAF" w:rsidRDefault="00B6294C">
      <w:pPr>
        <w:numPr>
          <w:ilvl w:val="0"/>
          <w:numId w:val="1"/>
        </w:numPr>
        <w:ind w:hanging="360"/>
      </w:pPr>
      <w:r w:rsidRPr="00937FAF">
        <w:t xml:space="preserve">Carry out Annual Reviews and ensure EHCPs are being followed effectively.  </w:t>
      </w:r>
    </w:p>
    <w:p w14:paraId="5A61DE2E" w14:textId="77777777" w:rsidR="008B7949" w:rsidRPr="00937FAF" w:rsidRDefault="00B6294C">
      <w:pPr>
        <w:spacing w:after="0" w:line="259" w:lineRule="auto"/>
        <w:ind w:left="0" w:firstLine="0"/>
      </w:pPr>
      <w:r w:rsidRPr="00937FAF">
        <w:t xml:space="preserve"> </w:t>
      </w:r>
    </w:p>
    <w:p w14:paraId="7795813F" w14:textId="77777777" w:rsidR="008B7949" w:rsidRPr="00937FAF" w:rsidRDefault="00B6294C">
      <w:pPr>
        <w:spacing w:after="0" w:line="259" w:lineRule="auto"/>
        <w:ind w:left="-5"/>
      </w:pPr>
      <w:r w:rsidRPr="00937FAF">
        <w:rPr>
          <w:b/>
          <w:u w:val="single" w:color="000000"/>
        </w:rPr>
        <w:t>SEND Funding.</w:t>
      </w:r>
      <w:r w:rsidRPr="00937FAF">
        <w:rPr>
          <w:b/>
        </w:rPr>
        <w:t xml:space="preserve"> </w:t>
      </w:r>
    </w:p>
    <w:p w14:paraId="3D8C355D" w14:textId="77777777" w:rsidR="008B7949" w:rsidRPr="00937FAF" w:rsidRDefault="00B6294C">
      <w:pPr>
        <w:spacing w:after="0" w:line="259" w:lineRule="auto"/>
        <w:ind w:left="0" w:firstLine="0"/>
      </w:pPr>
      <w:r w:rsidRPr="00937FAF">
        <w:t xml:space="preserve"> </w:t>
      </w:r>
    </w:p>
    <w:p w14:paraId="46E804C8" w14:textId="77777777" w:rsidR="008B7949" w:rsidRPr="00937FAF" w:rsidRDefault="00B6294C">
      <w:pPr>
        <w:ind w:left="10"/>
      </w:pPr>
      <w:r w:rsidRPr="00937FAF">
        <w:t xml:space="preserve">All mainstream schools are provided with resources to support reducing and removing the barriers to learning. Most of these resources are determined by a local funding formula, discussed with the local schools’ forum, which is also applied to local academies. Academies receive an allocation based on a national funding formula. Funding is allocated by Lincolnshire County Council with regards to SEND. For those pupils with higher needs funding their EHCP will specify where certain elements of the funding should be allocated. When an EHCP is issued, the Academy will only receive a proportion of this designated for that child, the proportion level depends on the level of need specified. This can mean that support is shared between small appropriate groups rather than on a 1:1 basis. For those pupils identified as SEND without an EHCP, the SENDCo along with SLT and Class Teachers will decide how to effectively use the funding to reduce barriers to learning.   </w:t>
      </w:r>
    </w:p>
    <w:p w14:paraId="4E0C37E2" w14:textId="77777777" w:rsidR="008B7949" w:rsidRPr="00937FAF" w:rsidRDefault="00B6294C">
      <w:pPr>
        <w:spacing w:after="0" w:line="259" w:lineRule="auto"/>
        <w:ind w:left="0" w:firstLine="0"/>
      </w:pPr>
      <w:r w:rsidRPr="00937FAF">
        <w:t xml:space="preserve"> </w:t>
      </w:r>
    </w:p>
    <w:p w14:paraId="45C8C107" w14:textId="77777777" w:rsidR="008B7949" w:rsidRPr="00937FAF" w:rsidRDefault="00B6294C">
      <w:pPr>
        <w:spacing w:after="0" w:line="259" w:lineRule="auto"/>
        <w:ind w:left="0" w:firstLine="0"/>
      </w:pPr>
      <w:r w:rsidRPr="00937FAF">
        <w:t xml:space="preserve"> </w:t>
      </w:r>
    </w:p>
    <w:p w14:paraId="41A200E9" w14:textId="77777777" w:rsidR="008B7949" w:rsidRPr="00937FAF" w:rsidRDefault="00B6294C">
      <w:pPr>
        <w:pStyle w:val="Heading1"/>
      </w:pPr>
      <w:r w:rsidRPr="00937FAF">
        <w:t xml:space="preserve">_____________________________ </w:t>
      </w:r>
    </w:p>
    <w:p w14:paraId="7F09BC8A" w14:textId="77777777" w:rsidR="008B7949" w:rsidRPr="00937FAF" w:rsidRDefault="00B6294C">
      <w:pPr>
        <w:spacing w:after="0" w:line="259" w:lineRule="auto"/>
        <w:ind w:left="0" w:firstLine="0"/>
      </w:pPr>
      <w:r w:rsidRPr="00937FAF">
        <w:t xml:space="preserve"> </w:t>
      </w:r>
    </w:p>
    <w:p w14:paraId="3392E86E" w14:textId="77777777" w:rsidR="008B7949" w:rsidRPr="00937FAF" w:rsidRDefault="00B6294C">
      <w:pPr>
        <w:spacing w:after="0" w:line="259" w:lineRule="auto"/>
        <w:ind w:left="0" w:firstLine="0"/>
      </w:pPr>
      <w:r w:rsidRPr="00937FAF">
        <w:rPr>
          <w:b/>
        </w:rPr>
        <w:t>Identifying a pupil requiring SEND Support at Wrangle Primary Academy:</w:t>
      </w:r>
      <w:r w:rsidRPr="00937FAF">
        <w:t xml:space="preserve"> </w:t>
      </w:r>
    </w:p>
    <w:p w14:paraId="25EB85D3" w14:textId="77777777" w:rsidR="008B7949" w:rsidRPr="00937FAF" w:rsidRDefault="00B6294C">
      <w:pPr>
        <w:spacing w:after="0" w:line="259" w:lineRule="auto"/>
        <w:ind w:left="0" w:firstLine="0"/>
      </w:pPr>
      <w:r w:rsidRPr="00937FAF">
        <w:t xml:space="preserve"> </w:t>
      </w:r>
    </w:p>
    <w:p w14:paraId="5779BC87" w14:textId="77777777" w:rsidR="008B7949" w:rsidRPr="00937FAF" w:rsidRDefault="00B6294C">
      <w:pPr>
        <w:ind w:left="370"/>
      </w:pPr>
      <w:r w:rsidRPr="00937FAF">
        <w:t xml:space="preserve">1. </w:t>
      </w:r>
      <w:r w:rsidRPr="00937FAF">
        <w:rPr>
          <w:u w:val="single" w:color="000000"/>
        </w:rPr>
        <w:t>Action by class teacher (prior to involvement of the SENDCO).</w:t>
      </w:r>
      <w:r w:rsidRPr="00937FAF">
        <w:t xml:space="preserve">  </w:t>
      </w:r>
    </w:p>
    <w:p w14:paraId="74426ED1" w14:textId="77777777" w:rsidR="008B7949" w:rsidRPr="00937FAF" w:rsidRDefault="00B6294C">
      <w:pPr>
        <w:numPr>
          <w:ilvl w:val="0"/>
          <w:numId w:val="2"/>
        </w:numPr>
        <w:ind w:hanging="360"/>
      </w:pPr>
      <w:r w:rsidRPr="00937FAF">
        <w:t xml:space="preserve">Implement the non-negotiables for classroom environments. </w:t>
      </w:r>
    </w:p>
    <w:p w14:paraId="33A237B8" w14:textId="77777777" w:rsidR="008B7949" w:rsidRPr="00937FAF" w:rsidRDefault="00B6294C">
      <w:pPr>
        <w:numPr>
          <w:ilvl w:val="0"/>
          <w:numId w:val="2"/>
        </w:numPr>
        <w:ind w:hanging="360"/>
      </w:pPr>
      <w:r w:rsidRPr="00937FAF">
        <w:t xml:space="preserve">Deliver a good level of </w:t>
      </w:r>
      <w:proofErr w:type="gramStart"/>
      <w:r w:rsidRPr="00937FAF">
        <w:t>High Quality</w:t>
      </w:r>
      <w:proofErr w:type="gramEnd"/>
      <w:r w:rsidRPr="00937FAF">
        <w:t xml:space="preserve"> Teaching at all times, demonstrating inclusive practice and effective differentiation. </w:t>
      </w:r>
    </w:p>
    <w:p w14:paraId="714067FB" w14:textId="77777777" w:rsidR="008B7949" w:rsidRPr="00937FAF" w:rsidRDefault="00B6294C">
      <w:pPr>
        <w:numPr>
          <w:ilvl w:val="0"/>
          <w:numId w:val="2"/>
        </w:numPr>
        <w:ind w:hanging="360"/>
      </w:pPr>
      <w:r w:rsidRPr="00937FAF">
        <w:t xml:space="preserve">Work to and deliver our SEND Information Report. </w:t>
      </w:r>
    </w:p>
    <w:p w14:paraId="4EE1F5BA" w14:textId="77777777" w:rsidR="008B7949" w:rsidRPr="00937FAF" w:rsidRDefault="00B6294C">
      <w:pPr>
        <w:numPr>
          <w:ilvl w:val="0"/>
          <w:numId w:val="2"/>
        </w:numPr>
        <w:ind w:hanging="360"/>
      </w:pPr>
      <w:r w:rsidRPr="00937FAF">
        <w:t xml:space="preserve">Use existing information as a starting point. </w:t>
      </w:r>
    </w:p>
    <w:p w14:paraId="4D9CCFFD" w14:textId="77777777" w:rsidR="008B7949" w:rsidRPr="00937FAF" w:rsidRDefault="00B6294C">
      <w:pPr>
        <w:numPr>
          <w:ilvl w:val="0"/>
          <w:numId w:val="2"/>
        </w:numPr>
        <w:ind w:hanging="360"/>
      </w:pPr>
      <w:r w:rsidRPr="00937FAF">
        <w:t xml:space="preserve">Highlight areas of skills (identified on the IEP) to support in class. </w:t>
      </w:r>
    </w:p>
    <w:p w14:paraId="13E3FA93" w14:textId="77777777" w:rsidR="008B7949" w:rsidRPr="00937FAF" w:rsidRDefault="00B6294C">
      <w:pPr>
        <w:numPr>
          <w:ilvl w:val="0"/>
          <w:numId w:val="2"/>
        </w:numPr>
        <w:ind w:hanging="360"/>
      </w:pPr>
      <w:r w:rsidRPr="00937FAF">
        <w:t xml:space="preserve">Use baseline assessment to identify what the pupil knows, understands and can do. </w:t>
      </w:r>
    </w:p>
    <w:p w14:paraId="2C108ED4" w14:textId="77777777" w:rsidR="008B7949" w:rsidRPr="00937FAF" w:rsidRDefault="00B6294C">
      <w:pPr>
        <w:numPr>
          <w:ilvl w:val="0"/>
          <w:numId w:val="2"/>
        </w:numPr>
        <w:ind w:hanging="360"/>
      </w:pPr>
      <w:r w:rsidRPr="00937FAF">
        <w:t xml:space="preserve">Ensure ongoing observation/assessment provides feedback so assessment forms basis of next steps. </w:t>
      </w:r>
    </w:p>
    <w:p w14:paraId="1244220D" w14:textId="77777777" w:rsidR="008B7949" w:rsidRPr="00937FAF" w:rsidRDefault="00B6294C">
      <w:pPr>
        <w:numPr>
          <w:ilvl w:val="0"/>
          <w:numId w:val="2"/>
        </w:numPr>
        <w:ind w:hanging="360"/>
      </w:pPr>
      <w:r w:rsidRPr="00937FAF">
        <w:t xml:space="preserve">Involve parents and carers if concerns are held.  </w:t>
      </w:r>
    </w:p>
    <w:p w14:paraId="5ADB07B1" w14:textId="77777777" w:rsidR="008B7949" w:rsidRPr="00937FAF" w:rsidRDefault="00B6294C">
      <w:pPr>
        <w:numPr>
          <w:ilvl w:val="0"/>
          <w:numId w:val="2"/>
        </w:numPr>
        <w:ind w:hanging="360"/>
      </w:pPr>
      <w:r w:rsidRPr="00937FAF">
        <w:t xml:space="preserve">Involve pupil where appropriate. </w:t>
      </w:r>
    </w:p>
    <w:p w14:paraId="1FC2E945" w14:textId="56E77ECC" w:rsidR="008B7949" w:rsidRPr="00937FAF" w:rsidRDefault="00B6294C">
      <w:pPr>
        <w:numPr>
          <w:ilvl w:val="0"/>
          <w:numId w:val="2"/>
        </w:numPr>
        <w:ind w:hanging="360"/>
      </w:pPr>
      <w:r w:rsidRPr="00937FAF">
        <w:t xml:space="preserve">Ensure that there are no other contributing factors and involve the </w:t>
      </w:r>
      <w:r w:rsidR="00937FAF">
        <w:t xml:space="preserve">learning mentor (Mrs Natasha Holmes) if appropriate. </w:t>
      </w:r>
      <w:r w:rsidRPr="00937FAF">
        <w:t xml:space="preserve">  </w:t>
      </w:r>
    </w:p>
    <w:p w14:paraId="137BB8FC" w14:textId="77777777" w:rsidR="008B7949" w:rsidRPr="00937FAF" w:rsidRDefault="00B6294C">
      <w:pPr>
        <w:numPr>
          <w:ilvl w:val="0"/>
          <w:numId w:val="2"/>
        </w:numPr>
        <w:ind w:hanging="360"/>
      </w:pPr>
      <w:r w:rsidRPr="00937FAF">
        <w:t xml:space="preserve">Use the National Curriculum program of study, effective management, ethos, learning environment and curriculum arrangements. </w:t>
      </w:r>
    </w:p>
    <w:p w14:paraId="0C7468E0" w14:textId="77777777" w:rsidR="008B7949" w:rsidRPr="00937FAF" w:rsidRDefault="00B6294C">
      <w:pPr>
        <w:numPr>
          <w:ilvl w:val="0"/>
          <w:numId w:val="2"/>
        </w:numPr>
        <w:ind w:hanging="360"/>
      </w:pPr>
      <w:r w:rsidRPr="00937FAF">
        <w:lastRenderedPageBreak/>
        <w:t xml:space="preserve">Differentiation through effective planning, teaching strategies and resourcing </w:t>
      </w:r>
    </w:p>
    <w:p w14:paraId="68E81E3B" w14:textId="77777777" w:rsidR="008B7949" w:rsidRPr="00937FAF" w:rsidRDefault="00B6294C">
      <w:pPr>
        <w:numPr>
          <w:ilvl w:val="0"/>
          <w:numId w:val="2"/>
        </w:numPr>
        <w:ind w:hanging="360"/>
      </w:pPr>
      <w:r w:rsidRPr="00937FAF">
        <w:t xml:space="preserve">Records should be kept and handed to next teacher in the summer term. </w:t>
      </w:r>
    </w:p>
    <w:p w14:paraId="2BDCBADD" w14:textId="77777777" w:rsidR="008B7949" w:rsidRPr="00937FAF" w:rsidRDefault="00B6294C">
      <w:pPr>
        <w:ind w:left="730"/>
      </w:pPr>
      <w:r w:rsidRPr="00937FAF">
        <w:t xml:space="preserve">Arrangements should be monitored to identify those not making sufficient progress. </w:t>
      </w:r>
    </w:p>
    <w:p w14:paraId="4DF98CAC" w14:textId="77777777" w:rsidR="008B7949" w:rsidRPr="00937FAF" w:rsidRDefault="00B6294C">
      <w:pPr>
        <w:numPr>
          <w:ilvl w:val="0"/>
          <w:numId w:val="2"/>
        </w:numPr>
        <w:ind w:hanging="360"/>
      </w:pPr>
      <w:r w:rsidRPr="00937FAF">
        <w:t xml:space="preserve">Add to intervention groups where appropriate.  </w:t>
      </w:r>
    </w:p>
    <w:p w14:paraId="79967AE6" w14:textId="66E86A99" w:rsidR="008B7949" w:rsidRPr="00937FAF" w:rsidRDefault="00B6294C">
      <w:pPr>
        <w:numPr>
          <w:ilvl w:val="0"/>
          <w:numId w:val="2"/>
        </w:numPr>
        <w:ind w:hanging="360"/>
      </w:pPr>
      <w:r w:rsidRPr="00937FAF">
        <w:t xml:space="preserve">Log relevant behaviour patterns. </w:t>
      </w:r>
    </w:p>
    <w:p w14:paraId="1CF5B049" w14:textId="77777777" w:rsidR="008B7949" w:rsidRPr="00937FAF" w:rsidRDefault="00B6294C">
      <w:pPr>
        <w:numPr>
          <w:ilvl w:val="0"/>
          <w:numId w:val="2"/>
        </w:numPr>
        <w:ind w:hanging="360"/>
      </w:pPr>
      <w:r w:rsidRPr="00937FAF">
        <w:t xml:space="preserve">Consider physical resources (prompts, pencil grips, wedges, visual aids, visual timetables).  </w:t>
      </w:r>
    </w:p>
    <w:p w14:paraId="18789532" w14:textId="77777777" w:rsidR="008B7949" w:rsidRPr="00937FAF" w:rsidRDefault="00B6294C">
      <w:pPr>
        <w:numPr>
          <w:ilvl w:val="0"/>
          <w:numId w:val="2"/>
        </w:numPr>
        <w:ind w:hanging="360"/>
      </w:pPr>
      <w:r w:rsidRPr="00937FAF">
        <w:t xml:space="preserve">Log information on CPOMS </w:t>
      </w:r>
    </w:p>
    <w:p w14:paraId="65006D3D" w14:textId="77777777" w:rsidR="008B7949" w:rsidRPr="00937FAF" w:rsidRDefault="00B6294C">
      <w:pPr>
        <w:spacing w:after="0" w:line="259" w:lineRule="auto"/>
        <w:ind w:left="360" w:firstLine="0"/>
      </w:pPr>
      <w:r w:rsidRPr="00937FAF">
        <w:t xml:space="preserve"> </w:t>
      </w:r>
    </w:p>
    <w:p w14:paraId="5C6BA156" w14:textId="77777777" w:rsidR="008B7949" w:rsidRPr="00937FAF" w:rsidRDefault="00B6294C">
      <w:pPr>
        <w:ind w:left="355"/>
      </w:pPr>
      <w:r w:rsidRPr="00937FAF">
        <w:t xml:space="preserve">At which point the SENDCO is consulted, through a SEN cause for concern on CPOMs and verbal communication. </w:t>
      </w:r>
    </w:p>
    <w:p w14:paraId="28195AD4" w14:textId="77777777" w:rsidR="008B7949" w:rsidRPr="00937FAF" w:rsidRDefault="00B6294C">
      <w:pPr>
        <w:spacing w:after="0" w:line="259" w:lineRule="auto"/>
        <w:ind w:left="0" w:firstLine="0"/>
      </w:pPr>
      <w:r w:rsidRPr="00937FAF">
        <w:t xml:space="preserve"> </w:t>
      </w:r>
    </w:p>
    <w:p w14:paraId="6FBE30C8" w14:textId="77777777" w:rsidR="008B7949" w:rsidRPr="00937FAF" w:rsidRDefault="00B6294C">
      <w:pPr>
        <w:spacing w:after="0" w:line="259" w:lineRule="auto"/>
        <w:ind w:left="0" w:firstLine="0"/>
      </w:pPr>
      <w:r w:rsidRPr="00937FAF">
        <w:t xml:space="preserve"> </w:t>
      </w:r>
    </w:p>
    <w:p w14:paraId="6E626A94" w14:textId="77777777" w:rsidR="008B7949" w:rsidRPr="00937FAF" w:rsidRDefault="00B6294C">
      <w:pPr>
        <w:ind w:left="370"/>
      </w:pPr>
      <w:r w:rsidRPr="00937FAF">
        <w:t xml:space="preserve">2. </w:t>
      </w:r>
      <w:r w:rsidRPr="00937FAF">
        <w:rPr>
          <w:u w:val="single" w:color="000000"/>
        </w:rPr>
        <w:t>Next steps of SEND provision:</w:t>
      </w:r>
      <w:r w:rsidRPr="00937FAF">
        <w:t xml:space="preserve">  </w:t>
      </w:r>
    </w:p>
    <w:p w14:paraId="509FAEC5" w14:textId="77777777" w:rsidR="008B7949" w:rsidRPr="00937FAF" w:rsidRDefault="00B6294C">
      <w:pPr>
        <w:spacing w:after="0" w:line="259" w:lineRule="auto"/>
        <w:ind w:left="0" w:firstLine="0"/>
      </w:pPr>
      <w:r w:rsidRPr="00937FAF">
        <w:t xml:space="preserve"> </w:t>
      </w:r>
    </w:p>
    <w:p w14:paraId="190090EA" w14:textId="77777777" w:rsidR="008B7949" w:rsidRPr="00937FAF" w:rsidRDefault="00B6294C">
      <w:pPr>
        <w:numPr>
          <w:ilvl w:val="0"/>
          <w:numId w:val="3"/>
        </w:numPr>
        <w:ind w:hanging="360"/>
      </w:pPr>
      <w:r w:rsidRPr="00937FAF">
        <w:t xml:space="preserve">Trigger the concern, underpinned with evidence, that despite differentiation and other arrangements, the pupil makes little progress due to underachievement, behaviour, sensory/physical or communication/interaction difficulties. </w:t>
      </w:r>
    </w:p>
    <w:p w14:paraId="45C41036" w14:textId="77777777" w:rsidR="008B7949" w:rsidRPr="00937FAF" w:rsidRDefault="00B6294C">
      <w:pPr>
        <w:numPr>
          <w:ilvl w:val="0"/>
          <w:numId w:val="3"/>
        </w:numPr>
        <w:ind w:hanging="360"/>
      </w:pPr>
      <w:r w:rsidRPr="00937FAF">
        <w:t xml:space="preserve">Class teacher/SENDCo discuss and collect additional information. </w:t>
      </w:r>
    </w:p>
    <w:p w14:paraId="0DAED218" w14:textId="77777777" w:rsidR="008B7949" w:rsidRPr="00937FAF" w:rsidRDefault="00B6294C">
      <w:pPr>
        <w:numPr>
          <w:ilvl w:val="0"/>
          <w:numId w:val="3"/>
        </w:numPr>
        <w:ind w:hanging="360"/>
      </w:pPr>
      <w:r w:rsidRPr="00937FAF">
        <w:t xml:space="preserve">Interventions may include different materials or groupings, supporting adults, shared with SENDCo within provision mapping.  </w:t>
      </w:r>
    </w:p>
    <w:p w14:paraId="06BE9A78" w14:textId="77777777" w:rsidR="008B7949" w:rsidRPr="00937FAF" w:rsidRDefault="00B6294C">
      <w:pPr>
        <w:numPr>
          <w:ilvl w:val="0"/>
          <w:numId w:val="3"/>
        </w:numPr>
        <w:ind w:hanging="360"/>
      </w:pPr>
      <w:r w:rsidRPr="00937FAF">
        <w:t xml:space="preserve">If an Individual Education Plan is needed it should be focused with 3 targets, parents and carers should have the opportunity to discuss this with their child’s class teacher. The document should </w:t>
      </w:r>
      <w:proofErr w:type="gramStart"/>
      <w:r w:rsidRPr="00937FAF">
        <w:t>include;</w:t>
      </w:r>
      <w:proofErr w:type="gramEnd"/>
      <w:r w:rsidRPr="00937FAF">
        <w:t xml:space="preserve"> child’s skills, recorded targets, teaching strategies, provision, review dates. These are developed by the class teacher and then checked by the SENDCo.  </w:t>
      </w:r>
    </w:p>
    <w:p w14:paraId="5938A677" w14:textId="77777777" w:rsidR="008B7949" w:rsidRPr="00937FAF" w:rsidRDefault="00B6294C">
      <w:pPr>
        <w:numPr>
          <w:ilvl w:val="0"/>
          <w:numId w:val="3"/>
        </w:numPr>
        <w:ind w:hanging="360"/>
      </w:pPr>
      <w:r w:rsidRPr="00937FAF">
        <w:t xml:space="preserve">If an Education Plan is required it should only record what is additional and should be reviewed every half term, in a process that should not be unduly formal. Monitoring will be undertaken continuously. Individual Education Plan’s should include information about provision and evaluate the effectiveness of these.  </w:t>
      </w:r>
    </w:p>
    <w:p w14:paraId="6D56F7E6" w14:textId="77777777" w:rsidR="008B7949" w:rsidRPr="00937FAF" w:rsidRDefault="00B6294C">
      <w:pPr>
        <w:spacing w:after="0" w:line="259" w:lineRule="auto"/>
        <w:ind w:left="360" w:firstLine="0"/>
      </w:pPr>
      <w:r w:rsidRPr="00937FAF">
        <w:t xml:space="preserve"> </w:t>
      </w:r>
    </w:p>
    <w:p w14:paraId="3C711623" w14:textId="77777777" w:rsidR="008B7949" w:rsidRPr="00937FAF" w:rsidRDefault="00B6294C">
      <w:pPr>
        <w:spacing w:after="0" w:line="259" w:lineRule="auto"/>
        <w:ind w:left="0" w:firstLine="0"/>
      </w:pPr>
      <w:r w:rsidRPr="00937FAF">
        <w:t xml:space="preserve"> </w:t>
      </w:r>
    </w:p>
    <w:p w14:paraId="596AFFA0" w14:textId="77777777" w:rsidR="008B7949" w:rsidRPr="00937FAF" w:rsidRDefault="00B6294C">
      <w:pPr>
        <w:ind w:left="720" w:hanging="360"/>
      </w:pPr>
      <w:r w:rsidRPr="00937FAF">
        <w:t xml:space="preserve">3. </w:t>
      </w:r>
      <w:r w:rsidRPr="00937FAF">
        <w:rPr>
          <w:u w:val="single" w:color="000000"/>
        </w:rPr>
        <w:t>If the pupil requires additional multiagency support through the graduated</w:t>
      </w:r>
      <w:r w:rsidRPr="00937FAF">
        <w:t xml:space="preserve"> </w:t>
      </w:r>
      <w:r w:rsidRPr="00937FAF">
        <w:rPr>
          <w:u w:val="single" w:color="000000"/>
        </w:rPr>
        <w:t>approach:</w:t>
      </w:r>
      <w:r w:rsidRPr="00937FAF">
        <w:t xml:space="preserve">  </w:t>
      </w:r>
    </w:p>
    <w:p w14:paraId="78DD7ED4" w14:textId="77777777" w:rsidR="008B7949" w:rsidRPr="00937FAF" w:rsidRDefault="00B6294C">
      <w:pPr>
        <w:spacing w:after="0" w:line="259" w:lineRule="auto"/>
        <w:ind w:left="0" w:firstLine="0"/>
      </w:pPr>
      <w:r w:rsidRPr="00937FAF">
        <w:t xml:space="preserve"> </w:t>
      </w:r>
    </w:p>
    <w:p w14:paraId="645785D2" w14:textId="432C3A53" w:rsidR="008B7949" w:rsidRPr="00937FAF" w:rsidRDefault="00B6294C">
      <w:pPr>
        <w:numPr>
          <w:ilvl w:val="0"/>
          <w:numId w:val="4"/>
        </w:numPr>
        <w:ind w:hanging="360"/>
      </w:pPr>
      <w:r w:rsidRPr="00937FAF">
        <w:t>This should be considered when pupils are unable to make appropriate progress within a specific area and involves experts’ advi</w:t>
      </w:r>
      <w:r w:rsidR="00937FAF">
        <w:t>c</w:t>
      </w:r>
      <w:r w:rsidRPr="00937FAF">
        <w:t xml:space="preserve">e on the graduated approach.  </w:t>
      </w:r>
    </w:p>
    <w:p w14:paraId="0CB5BE68" w14:textId="77777777" w:rsidR="008B7949" w:rsidRPr="00937FAF" w:rsidRDefault="00B6294C">
      <w:pPr>
        <w:numPr>
          <w:ilvl w:val="0"/>
          <w:numId w:val="4"/>
        </w:numPr>
        <w:ind w:hanging="360"/>
      </w:pPr>
      <w:r w:rsidRPr="00937FAF">
        <w:lastRenderedPageBreak/>
        <w:t xml:space="preserve">SENDCo alongside class teacher to carry out the Valuing SEND tool.  </w:t>
      </w:r>
    </w:p>
    <w:p w14:paraId="33564B96" w14:textId="5D8D7EE9" w:rsidR="008B7949" w:rsidRPr="00937FAF" w:rsidRDefault="00B6294C">
      <w:pPr>
        <w:numPr>
          <w:ilvl w:val="0"/>
          <w:numId w:val="4"/>
        </w:numPr>
        <w:ind w:hanging="360"/>
      </w:pPr>
      <w:r w:rsidRPr="00937FAF">
        <w:t xml:space="preserve">Triggers </w:t>
      </w:r>
      <w:r w:rsidR="00937FAF" w:rsidRPr="00937FAF">
        <w:t>include</w:t>
      </w:r>
      <w:r w:rsidRPr="00937FAF">
        <w:t xml:space="preserve"> little progress over time, attainment below age expected level or serious behavioural/ physical/ sensory/ communication/ interaction difficulties. </w:t>
      </w:r>
    </w:p>
    <w:p w14:paraId="109E8EFD" w14:textId="77777777" w:rsidR="008B7949" w:rsidRPr="00937FAF" w:rsidRDefault="00B6294C">
      <w:pPr>
        <w:numPr>
          <w:ilvl w:val="0"/>
          <w:numId w:val="4"/>
        </w:numPr>
        <w:ind w:hanging="360"/>
      </w:pPr>
      <w:r w:rsidRPr="00937FAF">
        <w:t xml:space="preserve">SENDCO to contact the Lincolnshire ASK SALL information line for further advice.  </w:t>
      </w:r>
    </w:p>
    <w:p w14:paraId="2DE03D0E" w14:textId="77777777" w:rsidR="008B7949" w:rsidRPr="00937FAF" w:rsidRDefault="00B6294C">
      <w:pPr>
        <w:ind w:left="730"/>
      </w:pPr>
      <w:r w:rsidRPr="00937FAF">
        <w:t xml:space="preserve">External agency contacted and up to date information surrounding the pupil to be shared (prior to this, parents’ consent is essential).   </w:t>
      </w:r>
    </w:p>
    <w:p w14:paraId="0E92FDF5" w14:textId="77777777" w:rsidR="008B7949" w:rsidRPr="00937FAF" w:rsidRDefault="00B6294C">
      <w:pPr>
        <w:numPr>
          <w:ilvl w:val="0"/>
          <w:numId w:val="4"/>
        </w:numPr>
        <w:spacing w:after="49"/>
        <w:ind w:hanging="360"/>
      </w:pPr>
      <w:r w:rsidRPr="00937FAF">
        <w:t xml:space="preserve">SENDCo/ teacher/ external agency representatives to consider range of approaches/ materials to support the pupil.  </w:t>
      </w:r>
    </w:p>
    <w:p w14:paraId="38255880" w14:textId="77777777" w:rsidR="008B7949" w:rsidRPr="00937FAF" w:rsidRDefault="00B6294C">
      <w:pPr>
        <w:numPr>
          <w:ilvl w:val="0"/>
          <w:numId w:val="4"/>
        </w:numPr>
        <w:ind w:hanging="360"/>
      </w:pPr>
      <w:r w:rsidRPr="00937FAF">
        <w:t xml:space="preserve">Individual Education Plan’s should be shared with additional agencies involved.  </w:t>
      </w:r>
    </w:p>
    <w:p w14:paraId="0BC0FEB2" w14:textId="462DBF37" w:rsidR="008B7949" w:rsidRPr="00937FAF" w:rsidRDefault="00B6294C">
      <w:pPr>
        <w:numPr>
          <w:ilvl w:val="0"/>
          <w:numId w:val="4"/>
        </w:numPr>
        <w:ind w:hanging="360"/>
      </w:pPr>
      <w:r w:rsidRPr="00937FAF">
        <w:t>Where appropriate additional supporting documents may be put in place alongside additional agencies such as a Pastoral Support Plan (PSP), Emotional Based School Avoidance plan (EBSA) or involving Team Around the Child (TAC) which support multi-agency working.</w:t>
      </w:r>
    </w:p>
    <w:p w14:paraId="05F79E20" w14:textId="77777777" w:rsidR="008B7949" w:rsidRPr="00937FAF" w:rsidRDefault="00B6294C">
      <w:pPr>
        <w:spacing w:after="0" w:line="259" w:lineRule="auto"/>
        <w:ind w:left="0" w:firstLine="0"/>
      </w:pPr>
      <w:r w:rsidRPr="00937FAF">
        <w:t xml:space="preserve"> </w:t>
      </w:r>
    </w:p>
    <w:p w14:paraId="0779F297" w14:textId="77777777" w:rsidR="008B7949" w:rsidRPr="00937FAF" w:rsidRDefault="00B6294C">
      <w:pPr>
        <w:ind w:left="370"/>
      </w:pPr>
      <w:r w:rsidRPr="00937FAF">
        <w:t xml:space="preserve">4. </w:t>
      </w:r>
      <w:r w:rsidRPr="00937FAF">
        <w:rPr>
          <w:u w:val="single" w:color="000000"/>
        </w:rPr>
        <w:t>Assessment of higher needs funding.</w:t>
      </w:r>
      <w:r w:rsidRPr="00937FAF">
        <w:t xml:space="preserve">  </w:t>
      </w:r>
    </w:p>
    <w:p w14:paraId="6C5C50D6" w14:textId="4A37E0A5" w:rsidR="008B7949" w:rsidRPr="00937FAF" w:rsidRDefault="00B6294C">
      <w:pPr>
        <w:numPr>
          <w:ilvl w:val="0"/>
          <w:numId w:val="5"/>
        </w:numPr>
        <w:ind w:hanging="360"/>
      </w:pPr>
      <w:r w:rsidRPr="00937FAF">
        <w:t xml:space="preserve">If a pupil has been part of the graduated cycle for some time, and little progress has been made towards the objectives and multiagency professionals and parents/ carers </w:t>
      </w:r>
      <w:proofErr w:type="gramStart"/>
      <w:r w:rsidRPr="00937FAF">
        <w:t>are in agreement</w:t>
      </w:r>
      <w:proofErr w:type="gramEnd"/>
      <w:r w:rsidRPr="00937FAF">
        <w:t>, an E</w:t>
      </w:r>
      <w:r w:rsidR="00937FAF">
        <w:t xml:space="preserve">ducation </w:t>
      </w:r>
      <w:r w:rsidRPr="00937FAF">
        <w:t>H</w:t>
      </w:r>
      <w:r w:rsidR="00937FAF">
        <w:t xml:space="preserve">ealth </w:t>
      </w:r>
      <w:r w:rsidRPr="00937FAF">
        <w:t>C</w:t>
      </w:r>
      <w:r w:rsidR="00937FAF">
        <w:t xml:space="preserve">are </w:t>
      </w:r>
      <w:r w:rsidRPr="00937FAF">
        <w:t>N</w:t>
      </w:r>
      <w:r w:rsidR="00937FAF">
        <w:t xml:space="preserve">eeds </w:t>
      </w:r>
      <w:r w:rsidRPr="00937FAF">
        <w:t>A</w:t>
      </w:r>
      <w:r w:rsidR="00937FAF">
        <w:t>ssessment (EHCNA)</w:t>
      </w:r>
      <w:r w:rsidRPr="00937FAF">
        <w:t xml:space="preserve"> could be made. This document is completed by the SENDCo with the consent of parents or carers. The document is sent to the team at Lincolnshire County Council and a panel date to assess the referral will be made.  </w:t>
      </w:r>
    </w:p>
    <w:p w14:paraId="2C96149C" w14:textId="77777777" w:rsidR="008B7949" w:rsidRPr="00937FAF" w:rsidRDefault="00B6294C">
      <w:pPr>
        <w:numPr>
          <w:ilvl w:val="0"/>
          <w:numId w:val="5"/>
        </w:numPr>
        <w:ind w:hanging="360"/>
      </w:pPr>
      <w:r w:rsidRPr="00937FAF">
        <w:t xml:space="preserve">The SENDCo would make the decision to move towards an EHCP depending on when enough evidence is gathered and a strong case can be made. This can take a lengthy </w:t>
      </w:r>
      <w:proofErr w:type="gramStart"/>
      <w:r w:rsidRPr="00937FAF">
        <w:t>period of time</w:t>
      </w:r>
      <w:proofErr w:type="gramEnd"/>
      <w:r w:rsidRPr="00937FAF">
        <w:t xml:space="preserve">. If it is felt that a strong case for an EHCP to be issued cannot be sought, the EHCP application would not be submitted.  </w:t>
      </w:r>
    </w:p>
    <w:p w14:paraId="14A169AF" w14:textId="77777777" w:rsidR="008B7949" w:rsidRPr="00937FAF" w:rsidRDefault="00B6294C">
      <w:pPr>
        <w:numPr>
          <w:ilvl w:val="0"/>
          <w:numId w:val="5"/>
        </w:numPr>
        <w:ind w:hanging="360"/>
      </w:pPr>
      <w:r w:rsidRPr="00937FAF">
        <w:t xml:space="preserve">Parents, carers, professionals and the young person have the right to request that an EHCP application take place. In these circumstances the academy would be asked to provide evidence to support the application.   </w:t>
      </w:r>
    </w:p>
    <w:p w14:paraId="0F601D38" w14:textId="77777777" w:rsidR="008B7949" w:rsidRPr="00937FAF" w:rsidRDefault="00B6294C">
      <w:pPr>
        <w:spacing w:after="0" w:line="259" w:lineRule="auto"/>
        <w:ind w:left="0" w:firstLine="0"/>
      </w:pPr>
      <w:r w:rsidRPr="00937FAF">
        <w:t xml:space="preserve"> </w:t>
      </w:r>
    </w:p>
    <w:p w14:paraId="754D9B1F" w14:textId="77777777" w:rsidR="008B7949" w:rsidRPr="00937FAF" w:rsidRDefault="00B6294C">
      <w:pPr>
        <w:ind w:left="370"/>
      </w:pPr>
      <w:r w:rsidRPr="00937FAF">
        <w:t xml:space="preserve">5. </w:t>
      </w:r>
      <w:r w:rsidRPr="00937FAF">
        <w:rPr>
          <w:u w:val="single" w:color="000000"/>
        </w:rPr>
        <w:t>What happens if higher needs funding is not meeting needs</w:t>
      </w:r>
      <w:r w:rsidRPr="00937FAF">
        <w:t xml:space="preserve">?  </w:t>
      </w:r>
    </w:p>
    <w:p w14:paraId="3D44F3CA" w14:textId="77777777" w:rsidR="008B7949" w:rsidRPr="00937FAF" w:rsidRDefault="00B6294C">
      <w:pPr>
        <w:spacing w:after="0" w:line="259" w:lineRule="auto"/>
        <w:ind w:left="0" w:firstLine="0"/>
      </w:pPr>
      <w:r w:rsidRPr="00937FAF">
        <w:t xml:space="preserve"> </w:t>
      </w:r>
    </w:p>
    <w:p w14:paraId="19496C38" w14:textId="77777777" w:rsidR="008B7949" w:rsidRPr="00937FAF" w:rsidRDefault="00B6294C">
      <w:pPr>
        <w:numPr>
          <w:ilvl w:val="0"/>
          <w:numId w:val="6"/>
        </w:numPr>
        <w:ind w:hanging="360"/>
      </w:pPr>
      <w:r w:rsidRPr="00937FAF">
        <w:t xml:space="preserve">Within the SEN Code of Practice, EHCPs </w:t>
      </w:r>
      <w:proofErr w:type="gramStart"/>
      <w:r w:rsidRPr="00937FAF">
        <w:t>have to</w:t>
      </w:r>
      <w:proofErr w:type="gramEnd"/>
      <w:r w:rsidRPr="00937FAF">
        <w:t xml:space="preserve"> be reviewed at least once a year. If the Academy feels that there is a need for an early Annual Review to take place this will be arranged. When an early Annual Review is held it is usually to discuss any changes that may need to be made to the level of provision. This can also include changes to placement. Where a change in provision is required the pupils Case Worker would be invited. </w:t>
      </w:r>
      <w:r w:rsidRPr="00937FAF">
        <w:lastRenderedPageBreak/>
        <w:t xml:space="preserve">These Annual Reviews can also take place if it felt that a change in funding is required, again the caseworker would need to be involved.  </w:t>
      </w:r>
    </w:p>
    <w:p w14:paraId="30C96009" w14:textId="77777777" w:rsidR="008B7949" w:rsidRPr="00937FAF" w:rsidRDefault="00B6294C">
      <w:pPr>
        <w:numPr>
          <w:ilvl w:val="0"/>
          <w:numId w:val="6"/>
        </w:numPr>
        <w:ind w:hanging="360"/>
      </w:pPr>
      <w:r w:rsidRPr="00937FAF">
        <w:t xml:space="preserve">When an EHCP is in place, termly meetings to target set from the objectives should be in place.  These may not always involve parents and be more about the coverage among the staff working with the young person.   </w:t>
      </w:r>
    </w:p>
    <w:p w14:paraId="3875FBE2" w14:textId="77777777" w:rsidR="008B7949" w:rsidRPr="00937FAF" w:rsidRDefault="00B6294C">
      <w:pPr>
        <w:spacing w:after="0" w:line="259" w:lineRule="auto"/>
        <w:ind w:left="0" w:firstLine="0"/>
      </w:pPr>
      <w:r w:rsidRPr="00937FAF">
        <w:t xml:space="preserve"> </w:t>
      </w:r>
    </w:p>
    <w:p w14:paraId="214CD2F0" w14:textId="77777777" w:rsidR="008B7949" w:rsidRPr="00937FAF" w:rsidRDefault="00B6294C">
      <w:pPr>
        <w:pStyle w:val="Heading1"/>
        <w:ind w:right="3"/>
      </w:pPr>
      <w:r w:rsidRPr="00937FAF">
        <w:t xml:space="preserve">_______________________________________ </w:t>
      </w:r>
    </w:p>
    <w:p w14:paraId="1B44FFC1" w14:textId="77777777" w:rsidR="008B7949" w:rsidRPr="00937FAF" w:rsidRDefault="00B6294C">
      <w:pPr>
        <w:spacing w:after="0" w:line="259" w:lineRule="auto"/>
        <w:ind w:left="0" w:firstLine="0"/>
      </w:pPr>
      <w:r w:rsidRPr="00937FAF">
        <w:t xml:space="preserve"> </w:t>
      </w:r>
    </w:p>
    <w:p w14:paraId="41145C4A" w14:textId="77777777" w:rsidR="008B7949" w:rsidRPr="00937FAF" w:rsidRDefault="00B6294C">
      <w:pPr>
        <w:spacing w:after="0" w:line="259" w:lineRule="auto"/>
        <w:ind w:left="0" w:firstLine="0"/>
      </w:pPr>
      <w:r w:rsidRPr="00937FAF">
        <w:t xml:space="preserve"> </w:t>
      </w:r>
    </w:p>
    <w:p w14:paraId="4525602B" w14:textId="77777777" w:rsidR="008B7949" w:rsidRPr="00937FAF" w:rsidRDefault="008B7949">
      <w:pPr>
        <w:sectPr w:rsidR="008B7949" w:rsidRPr="00937FAF">
          <w:headerReference w:type="even" r:id="rId14"/>
          <w:headerReference w:type="default" r:id="rId15"/>
          <w:footerReference w:type="even" r:id="rId16"/>
          <w:footerReference w:type="default" r:id="rId17"/>
          <w:headerReference w:type="first" r:id="rId18"/>
          <w:footerReference w:type="first" r:id="rId19"/>
          <w:pgSz w:w="12240" w:h="15840"/>
          <w:pgMar w:top="1466" w:right="1821" w:bottom="1558" w:left="1800" w:header="729" w:footer="719" w:gutter="0"/>
          <w:cols w:space="720"/>
        </w:sectPr>
      </w:pPr>
    </w:p>
    <w:p w14:paraId="45E730EE" w14:textId="77777777" w:rsidR="008B7949" w:rsidRPr="00937FAF" w:rsidRDefault="00B6294C">
      <w:pPr>
        <w:spacing w:after="0" w:line="259" w:lineRule="auto"/>
        <w:ind w:left="-5"/>
      </w:pPr>
      <w:r w:rsidRPr="00937FAF">
        <w:rPr>
          <w:b/>
          <w:u w:val="single" w:color="000000"/>
        </w:rPr>
        <w:lastRenderedPageBreak/>
        <w:t>Individual Education Plans</w:t>
      </w:r>
      <w:r w:rsidRPr="00937FAF">
        <w:rPr>
          <w:b/>
        </w:rPr>
        <w:t xml:space="preserve">  </w:t>
      </w:r>
    </w:p>
    <w:p w14:paraId="514CF619" w14:textId="77777777" w:rsidR="008B7949" w:rsidRPr="00937FAF" w:rsidRDefault="00B6294C">
      <w:pPr>
        <w:spacing w:after="0" w:line="259" w:lineRule="auto"/>
        <w:ind w:left="0" w:firstLine="0"/>
      </w:pPr>
      <w:r w:rsidRPr="00937FAF">
        <w:t xml:space="preserve"> </w:t>
      </w:r>
    </w:p>
    <w:p w14:paraId="1089FC8B" w14:textId="77777777" w:rsidR="008B7949" w:rsidRPr="00937FAF" w:rsidRDefault="00B6294C">
      <w:pPr>
        <w:ind w:left="10"/>
      </w:pPr>
      <w:r w:rsidRPr="00937FAF">
        <w:t xml:space="preserve">As indicated above, arrangements which are </w:t>
      </w:r>
      <w:r w:rsidRPr="00937FAF">
        <w:rPr>
          <w:b/>
        </w:rPr>
        <w:t xml:space="preserve">additional to or different from </w:t>
      </w:r>
      <w:r w:rsidRPr="00937FAF">
        <w:t xml:space="preserve">that which is normally available through High Quality Teaching will be recorded on an Individual Education Plan, which will achieve the following: </w:t>
      </w:r>
    </w:p>
    <w:p w14:paraId="18AA23B6" w14:textId="77777777" w:rsidR="008B7949" w:rsidRPr="00937FAF" w:rsidRDefault="00B6294C">
      <w:pPr>
        <w:spacing w:after="0" w:line="259" w:lineRule="auto"/>
        <w:ind w:left="0" w:firstLine="0"/>
      </w:pPr>
      <w:r w:rsidRPr="00937FAF">
        <w:t xml:space="preserve"> </w:t>
      </w:r>
    </w:p>
    <w:p w14:paraId="5228ADF8" w14:textId="77777777" w:rsidR="008B7949" w:rsidRPr="00937FAF" w:rsidRDefault="00B6294C">
      <w:pPr>
        <w:numPr>
          <w:ilvl w:val="0"/>
          <w:numId w:val="7"/>
        </w:numPr>
        <w:ind w:hanging="360"/>
      </w:pPr>
      <w:r w:rsidRPr="00937FAF">
        <w:t xml:space="preserve">Raise achievement of pupils with SEND. </w:t>
      </w:r>
    </w:p>
    <w:p w14:paraId="7DA6ED6A" w14:textId="77777777" w:rsidR="008B7949" w:rsidRPr="00937FAF" w:rsidRDefault="00B6294C">
      <w:pPr>
        <w:numPr>
          <w:ilvl w:val="0"/>
          <w:numId w:val="7"/>
        </w:numPr>
        <w:ind w:hanging="360"/>
      </w:pPr>
      <w:r w:rsidRPr="00937FAF">
        <w:t xml:space="preserve">Be seen as a working document. </w:t>
      </w:r>
    </w:p>
    <w:p w14:paraId="07EEF20C" w14:textId="77777777" w:rsidR="008B7949" w:rsidRPr="00937FAF" w:rsidRDefault="00B6294C">
      <w:pPr>
        <w:numPr>
          <w:ilvl w:val="0"/>
          <w:numId w:val="7"/>
        </w:numPr>
        <w:ind w:hanging="360"/>
      </w:pPr>
      <w:r w:rsidRPr="00937FAF">
        <w:t xml:space="preserve">Use a standardised school format. </w:t>
      </w:r>
    </w:p>
    <w:p w14:paraId="74C8779E" w14:textId="77777777" w:rsidR="008B7949" w:rsidRPr="00937FAF" w:rsidRDefault="00B6294C">
      <w:pPr>
        <w:numPr>
          <w:ilvl w:val="0"/>
          <w:numId w:val="7"/>
        </w:numPr>
        <w:ind w:hanging="360"/>
      </w:pPr>
      <w:r w:rsidRPr="00937FAF">
        <w:t xml:space="preserve">Detail provision ‘additional to’ or ‘different from’ that generally available for all pupils. </w:t>
      </w:r>
    </w:p>
    <w:p w14:paraId="49A1F09E" w14:textId="77777777" w:rsidR="008B7949" w:rsidRPr="00937FAF" w:rsidRDefault="00B6294C">
      <w:pPr>
        <w:numPr>
          <w:ilvl w:val="0"/>
          <w:numId w:val="7"/>
        </w:numPr>
        <w:ind w:hanging="360"/>
      </w:pPr>
      <w:r w:rsidRPr="00937FAF">
        <w:t xml:space="preserve">Be jargon free and provide clear examples for parents and pupils using the document. </w:t>
      </w:r>
    </w:p>
    <w:p w14:paraId="6498BFED" w14:textId="77777777" w:rsidR="008B7949" w:rsidRPr="00937FAF" w:rsidRDefault="00B6294C">
      <w:pPr>
        <w:numPr>
          <w:ilvl w:val="0"/>
          <w:numId w:val="7"/>
        </w:numPr>
        <w:ind w:hanging="360"/>
      </w:pPr>
      <w:r w:rsidRPr="00937FAF">
        <w:t xml:space="preserve">Be comprehensible to all staff working with the pupil and parents. </w:t>
      </w:r>
    </w:p>
    <w:p w14:paraId="5307E1D4" w14:textId="77777777" w:rsidR="008B7949" w:rsidRPr="00937FAF" w:rsidRDefault="00B6294C">
      <w:pPr>
        <w:numPr>
          <w:ilvl w:val="0"/>
          <w:numId w:val="7"/>
        </w:numPr>
        <w:ind w:hanging="360"/>
      </w:pPr>
      <w:r w:rsidRPr="00937FAF">
        <w:t xml:space="preserve">Be shared with SENDCo prior to sharing with parents and carers.  </w:t>
      </w:r>
    </w:p>
    <w:p w14:paraId="706F7015" w14:textId="77777777" w:rsidR="008B7949" w:rsidRPr="00937FAF" w:rsidRDefault="00B6294C">
      <w:pPr>
        <w:numPr>
          <w:ilvl w:val="0"/>
          <w:numId w:val="7"/>
        </w:numPr>
        <w:ind w:hanging="360"/>
      </w:pPr>
      <w:r w:rsidRPr="00937FAF">
        <w:t xml:space="preserve">Be shared with parents and time to allow parents to have their views.  </w:t>
      </w:r>
    </w:p>
    <w:p w14:paraId="7E2BCF4F" w14:textId="77777777" w:rsidR="008B7949" w:rsidRPr="00937FAF" w:rsidRDefault="00B6294C">
      <w:pPr>
        <w:numPr>
          <w:ilvl w:val="0"/>
          <w:numId w:val="7"/>
        </w:numPr>
        <w:ind w:hanging="360"/>
      </w:pPr>
      <w:r w:rsidRPr="00937FAF">
        <w:t xml:space="preserve">Be distributed to all staff as necessary (class teacher’s role). </w:t>
      </w:r>
    </w:p>
    <w:p w14:paraId="71BD094D" w14:textId="77777777" w:rsidR="008B7949" w:rsidRPr="00937FAF" w:rsidRDefault="00B6294C">
      <w:pPr>
        <w:numPr>
          <w:ilvl w:val="0"/>
          <w:numId w:val="7"/>
        </w:numPr>
        <w:ind w:hanging="360"/>
      </w:pPr>
      <w:r w:rsidRPr="00937FAF">
        <w:t xml:space="preserve">Promote effective planning. </w:t>
      </w:r>
    </w:p>
    <w:p w14:paraId="7C1AB5B2" w14:textId="77777777" w:rsidR="008B7949" w:rsidRPr="00937FAF" w:rsidRDefault="00B6294C">
      <w:pPr>
        <w:numPr>
          <w:ilvl w:val="0"/>
          <w:numId w:val="7"/>
        </w:numPr>
        <w:ind w:hanging="360"/>
      </w:pPr>
      <w:r w:rsidRPr="00937FAF">
        <w:t xml:space="preserve">Be positive.  </w:t>
      </w:r>
    </w:p>
    <w:p w14:paraId="27B96F11" w14:textId="77777777" w:rsidR="008B7949" w:rsidRPr="00937FAF" w:rsidRDefault="00B6294C">
      <w:pPr>
        <w:numPr>
          <w:ilvl w:val="0"/>
          <w:numId w:val="7"/>
        </w:numPr>
        <w:ind w:hanging="360"/>
      </w:pPr>
      <w:r w:rsidRPr="00937FAF">
        <w:t xml:space="preserve">Result in good planning and intervention by lead staff. </w:t>
      </w:r>
    </w:p>
    <w:p w14:paraId="0FE6AD54" w14:textId="77777777" w:rsidR="008B7949" w:rsidRPr="00937FAF" w:rsidRDefault="00B6294C">
      <w:pPr>
        <w:numPr>
          <w:ilvl w:val="0"/>
          <w:numId w:val="7"/>
        </w:numPr>
        <w:spacing w:after="49"/>
        <w:ind w:hanging="360"/>
      </w:pPr>
      <w:r w:rsidRPr="00937FAF">
        <w:t xml:space="preserve">Result in the achievement of specified learning goals for pupils with SEND. </w:t>
      </w:r>
    </w:p>
    <w:p w14:paraId="1F94344D" w14:textId="77777777" w:rsidR="008B7949" w:rsidRPr="00937FAF" w:rsidRDefault="00B6294C">
      <w:pPr>
        <w:numPr>
          <w:ilvl w:val="0"/>
          <w:numId w:val="7"/>
        </w:numPr>
        <w:ind w:hanging="360"/>
      </w:pPr>
      <w:r w:rsidRPr="00937FAF">
        <w:t xml:space="preserve">Welcome annotation to be filed within the child’s SEN file.  </w:t>
      </w:r>
    </w:p>
    <w:p w14:paraId="13A73E13" w14:textId="77777777" w:rsidR="008B7949" w:rsidRPr="00937FAF" w:rsidRDefault="00B6294C">
      <w:pPr>
        <w:numPr>
          <w:ilvl w:val="0"/>
          <w:numId w:val="7"/>
        </w:numPr>
        <w:ind w:hanging="360"/>
      </w:pPr>
      <w:r w:rsidRPr="00937FAF">
        <w:t xml:space="preserve">Be fresh and clear with the avoidance of ongoing targets.  </w:t>
      </w:r>
    </w:p>
    <w:p w14:paraId="1205190D" w14:textId="77777777" w:rsidR="008B7949" w:rsidRPr="00937FAF" w:rsidRDefault="00B6294C">
      <w:pPr>
        <w:spacing w:after="0" w:line="259" w:lineRule="auto"/>
        <w:ind w:left="0" w:firstLine="0"/>
      </w:pPr>
      <w:r w:rsidRPr="00937FAF">
        <w:t xml:space="preserve"> </w:t>
      </w:r>
    </w:p>
    <w:p w14:paraId="689EB966" w14:textId="77777777" w:rsidR="008B7949" w:rsidRPr="00937FAF" w:rsidRDefault="00B6294C">
      <w:pPr>
        <w:ind w:left="-5"/>
      </w:pPr>
      <w:r w:rsidRPr="00937FAF">
        <w:rPr>
          <w:u w:val="single" w:color="000000"/>
        </w:rPr>
        <w:t>They will focus on:</w:t>
      </w:r>
      <w:r w:rsidRPr="00937FAF">
        <w:t xml:space="preserve"> </w:t>
      </w:r>
    </w:p>
    <w:p w14:paraId="2C3B684E" w14:textId="77777777" w:rsidR="008B7949" w:rsidRPr="00937FAF" w:rsidRDefault="00B6294C">
      <w:pPr>
        <w:spacing w:after="0" w:line="259" w:lineRule="auto"/>
        <w:ind w:left="0" w:firstLine="0"/>
      </w:pPr>
      <w:r w:rsidRPr="00937FAF">
        <w:t xml:space="preserve"> </w:t>
      </w:r>
    </w:p>
    <w:p w14:paraId="7E1D418A" w14:textId="77777777" w:rsidR="008B7949" w:rsidRPr="00937FAF" w:rsidRDefault="00B6294C">
      <w:pPr>
        <w:numPr>
          <w:ilvl w:val="0"/>
          <w:numId w:val="7"/>
        </w:numPr>
        <w:ind w:hanging="360"/>
      </w:pPr>
      <w:r w:rsidRPr="00937FAF">
        <w:t xml:space="preserve">Three key individual, </w:t>
      </w:r>
      <w:r w:rsidRPr="00937FAF">
        <w:rPr>
          <w:b/>
        </w:rPr>
        <w:t>SMART</w:t>
      </w:r>
      <w:r w:rsidRPr="00937FAF">
        <w:t xml:space="preserve"> targets set to help meet individual needs and particular priorities. </w:t>
      </w:r>
    </w:p>
    <w:p w14:paraId="436836BB" w14:textId="77777777" w:rsidR="008B7949" w:rsidRPr="00937FAF" w:rsidRDefault="00B6294C">
      <w:pPr>
        <w:numPr>
          <w:ilvl w:val="0"/>
          <w:numId w:val="7"/>
        </w:numPr>
        <w:ind w:hanging="360"/>
      </w:pPr>
      <w:r w:rsidRPr="00937FAF">
        <w:t xml:space="preserve">Targets should relate to key areas in communication, literacy, mathematics, behaviour and personal development and physical, identified from assessments. </w:t>
      </w:r>
    </w:p>
    <w:p w14:paraId="1008777B" w14:textId="77777777" w:rsidR="008B7949" w:rsidRPr="00937FAF" w:rsidRDefault="00B6294C">
      <w:pPr>
        <w:numPr>
          <w:ilvl w:val="0"/>
          <w:numId w:val="7"/>
        </w:numPr>
        <w:ind w:hanging="360"/>
      </w:pPr>
      <w:r w:rsidRPr="00937FAF">
        <w:t xml:space="preserve">Strengths and successes should underpin targets and strategies. </w:t>
      </w:r>
    </w:p>
    <w:p w14:paraId="2FDC7177" w14:textId="77777777" w:rsidR="008B7949" w:rsidRPr="00937FAF" w:rsidRDefault="00B6294C">
      <w:pPr>
        <w:spacing w:after="0" w:line="259" w:lineRule="auto"/>
        <w:ind w:left="0" w:firstLine="0"/>
      </w:pPr>
      <w:r w:rsidRPr="00937FAF">
        <w:t xml:space="preserve"> </w:t>
      </w:r>
    </w:p>
    <w:p w14:paraId="36F9BC85" w14:textId="77777777" w:rsidR="008B7949" w:rsidRPr="00937FAF" w:rsidRDefault="00B6294C">
      <w:pPr>
        <w:ind w:left="-5"/>
      </w:pPr>
      <w:r w:rsidRPr="00937FAF">
        <w:rPr>
          <w:u w:val="single" w:color="000000"/>
        </w:rPr>
        <w:t>They will consist of:</w:t>
      </w:r>
      <w:r w:rsidRPr="00937FAF">
        <w:t xml:space="preserve"> </w:t>
      </w:r>
    </w:p>
    <w:p w14:paraId="25C20F70" w14:textId="77777777" w:rsidR="008B7949" w:rsidRPr="00937FAF" w:rsidRDefault="00B6294C">
      <w:pPr>
        <w:spacing w:after="0" w:line="259" w:lineRule="auto"/>
        <w:ind w:left="0" w:firstLine="0"/>
      </w:pPr>
      <w:r w:rsidRPr="00937FAF">
        <w:t xml:space="preserve"> </w:t>
      </w:r>
    </w:p>
    <w:p w14:paraId="20D6FC5A" w14:textId="77777777" w:rsidR="008B7949" w:rsidRPr="00937FAF" w:rsidRDefault="00B6294C">
      <w:pPr>
        <w:numPr>
          <w:ilvl w:val="0"/>
          <w:numId w:val="7"/>
        </w:numPr>
        <w:ind w:hanging="360"/>
      </w:pPr>
      <w:r w:rsidRPr="00937FAF">
        <w:t xml:space="preserve">Short term targets set for the pupil based on assessment. </w:t>
      </w:r>
    </w:p>
    <w:p w14:paraId="729BD92A" w14:textId="77777777" w:rsidR="008B7949" w:rsidRPr="00937FAF" w:rsidRDefault="00B6294C">
      <w:pPr>
        <w:numPr>
          <w:ilvl w:val="0"/>
          <w:numId w:val="7"/>
        </w:numPr>
        <w:ind w:hanging="360"/>
      </w:pPr>
      <w:r w:rsidRPr="00937FAF">
        <w:t xml:space="preserve">Teaching strategies to be used. </w:t>
      </w:r>
    </w:p>
    <w:p w14:paraId="5FE7239B" w14:textId="77777777" w:rsidR="008B7949" w:rsidRPr="00937FAF" w:rsidRDefault="00B6294C">
      <w:pPr>
        <w:numPr>
          <w:ilvl w:val="0"/>
          <w:numId w:val="7"/>
        </w:numPr>
        <w:ind w:hanging="360"/>
      </w:pPr>
      <w:r w:rsidRPr="00937FAF">
        <w:t xml:space="preserve">Provision and intervention to be put in place. </w:t>
      </w:r>
    </w:p>
    <w:p w14:paraId="414DDB2F" w14:textId="77777777" w:rsidR="008B7949" w:rsidRPr="00937FAF" w:rsidRDefault="00B6294C">
      <w:pPr>
        <w:numPr>
          <w:ilvl w:val="0"/>
          <w:numId w:val="7"/>
        </w:numPr>
        <w:ind w:hanging="360"/>
      </w:pPr>
      <w:r w:rsidRPr="00937FAF">
        <w:t xml:space="preserve">When the plan is to be reviewed. </w:t>
      </w:r>
    </w:p>
    <w:p w14:paraId="62DE66CD" w14:textId="77777777" w:rsidR="008B7949" w:rsidRPr="00937FAF" w:rsidRDefault="00B6294C">
      <w:pPr>
        <w:numPr>
          <w:ilvl w:val="0"/>
          <w:numId w:val="7"/>
        </w:numPr>
        <w:ind w:hanging="360"/>
      </w:pPr>
      <w:r w:rsidRPr="00937FAF">
        <w:t xml:space="preserve">Parents contributions and their signatures if attending meetings.  </w:t>
      </w:r>
    </w:p>
    <w:p w14:paraId="091AA051" w14:textId="77777777" w:rsidR="008B7949" w:rsidRPr="00937FAF" w:rsidRDefault="00B6294C">
      <w:pPr>
        <w:spacing w:after="0" w:line="259" w:lineRule="auto"/>
        <w:ind w:left="0" w:firstLine="0"/>
      </w:pPr>
      <w:r w:rsidRPr="00937FAF">
        <w:t xml:space="preserve"> </w:t>
      </w:r>
    </w:p>
    <w:p w14:paraId="5D84EEBC" w14:textId="77777777" w:rsidR="008B7949" w:rsidRPr="00937FAF" w:rsidRDefault="00B6294C">
      <w:pPr>
        <w:spacing w:after="0" w:line="259" w:lineRule="auto"/>
        <w:ind w:left="0" w:firstLine="0"/>
      </w:pPr>
      <w:r w:rsidRPr="00937FAF">
        <w:t xml:space="preserve"> </w:t>
      </w:r>
    </w:p>
    <w:p w14:paraId="4FC77BB0" w14:textId="77777777" w:rsidR="008B7949" w:rsidRPr="00937FAF" w:rsidRDefault="00B6294C">
      <w:pPr>
        <w:ind w:left="-5"/>
      </w:pPr>
      <w:r w:rsidRPr="00937FAF">
        <w:rPr>
          <w:u w:val="single" w:color="000000"/>
        </w:rPr>
        <w:lastRenderedPageBreak/>
        <w:t>When reviewed the following will be considered:</w:t>
      </w:r>
      <w:r w:rsidRPr="00937FAF">
        <w:t xml:space="preserve"> </w:t>
      </w:r>
    </w:p>
    <w:p w14:paraId="32E0DD2A" w14:textId="77777777" w:rsidR="008B7949" w:rsidRPr="00937FAF" w:rsidRDefault="00B6294C">
      <w:pPr>
        <w:spacing w:after="0" w:line="259" w:lineRule="auto"/>
        <w:ind w:left="0" w:firstLine="0"/>
      </w:pPr>
      <w:r w:rsidRPr="00937FAF">
        <w:t xml:space="preserve"> </w:t>
      </w:r>
    </w:p>
    <w:p w14:paraId="77916002" w14:textId="77777777" w:rsidR="008B7949" w:rsidRPr="00937FAF" w:rsidRDefault="00B6294C">
      <w:pPr>
        <w:numPr>
          <w:ilvl w:val="0"/>
          <w:numId w:val="7"/>
        </w:numPr>
        <w:ind w:hanging="360"/>
      </w:pPr>
      <w:r w:rsidRPr="00937FAF">
        <w:t xml:space="preserve">Progress made. </w:t>
      </w:r>
    </w:p>
    <w:p w14:paraId="1F1D1F12" w14:textId="77777777" w:rsidR="008B7949" w:rsidRPr="00937FAF" w:rsidRDefault="00B6294C">
      <w:pPr>
        <w:numPr>
          <w:ilvl w:val="0"/>
          <w:numId w:val="7"/>
        </w:numPr>
        <w:ind w:hanging="360"/>
      </w:pPr>
      <w:r w:rsidRPr="00937FAF">
        <w:t xml:space="preserve">Areas continuing to require development </w:t>
      </w:r>
    </w:p>
    <w:p w14:paraId="3B3DB035" w14:textId="77777777" w:rsidR="008B7949" w:rsidRPr="00937FAF" w:rsidRDefault="00B6294C">
      <w:pPr>
        <w:numPr>
          <w:ilvl w:val="0"/>
          <w:numId w:val="7"/>
        </w:numPr>
        <w:ind w:hanging="360"/>
      </w:pPr>
      <w:r w:rsidRPr="00937FAF">
        <w:t xml:space="preserve">Parents’ views. </w:t>
      </w:r>
    </w:p>
    <w:p w14:paraId="489DC3B6" w14:textId="77777777" w:rsidR="008B7949" w:rsidRPr="00937FAF" w:rsidRDefault="00B6294C">
      <w:pPr>
        <w:numPr>
          <w:ilvl w:val="0"/>
          <w:numId w:val="7"/>
        </w:numPr>
        <w:ind w:hanging="360"/>
      </w:pPr>
      <w:r w:rsidRPr="00937FAF">
        <w:t xml:space="preserve">Pupil’s views. </w:t>
      </w:r>
    </w:p>
    <w:p w14:paraId="6769EA84" w14:textId="77777777" w:rsidR="008B7949" w:rsidRPr="00937FAF" w:rsidRDefault="00B6294C">
      <w:pPr>
        <w:numPr>
          <w:ilvl w:val="0"/>
          <w:numId w:val="7"/>
        </w:numPr>
        <w:ind w:hanging="360"/>
      </w:pPr>
      <w:r w:rsidRPr="00937FAF">
        <w:t xml:space="preserve">Effectiveness of the plan. </w:t>
      </w:r>
    </w:p>
    <w:p w14:paraId="6556BC24" w14:textId="77777777" w:rsidR="008B7949" w:rsidRPr="00937FAF" w:rsidRDefault="00B6294C">
      <w:pPr>
        <w:numPr>
          <w:ilvl w:val="0"/>
          <w:numId w:val="7"/>
        </w:numPr>
        <w:ind w:hanging="360"/>
      </w:pPr>
      <w:r w:rsidRPr="00937FAF">
        <w:t xml:space="preserve">Any specific issues that impact on progress. </w:t>
      </w:r>
    </w:p>
    <w:p w14:paraId="4B7CAA63" w14:textId="77777777" w:rsidR="008B7949" w:rsidRPr="00937FAF" w:rsidRDefault="00B6294C">
      <w:pPr>
        <w:numPr>
          <w:ilvl w:val="0"/>
          <w:numId w:val="7"/>
        </w:numPr>
        <w:ind w:hanging="360"/>
      </w:pPr>
      <w:r w:rsidRPr="00937FAF">
        <w:t xml:space="preserve">Any updated information and advice. </w:t>
      </w:r>
    </w:p>
    <w:p w14:paraId="08A174BB" w14:textId="77777777" w:rsidR="008B7949" w:rsidRPr="00937FAF" w:rsidRDefault="00B6294C">
      <w:pPr>
        <w:numPr>
          <w:ilvl w:val="0"/>
          <w:numId w:val="7"/>
        </w:numPr>
        <w:ind w:hanging="360"/>
      </w:pPr>
      <w:r w:rsidRPr="00937FAF">
        <w:t xml:space="preserve">This will contribute to </w:t>
      </w:r>
      <w:proofErr w:type="gramStart"/>
      <w:r w:rsidRPr="00937FAF">
        <w:t xml:space="preserve">the </w:t>
      </w:r>
      <w:r w:rsidRPr="00937FAF">
        <w:rPr>
          <w:i/>
        </w:rPr>
        <w:t>what</w:t>
      </w:r>
      <w:proofErr w:type="gramEnd"/>
      <w:r w:rsidRPr="00937FAF">
        <w:rPr>
          <w:i/>
        </w:rPr>
        <w:t xml:space="preserve"> is working well </w:t>
      </w:r>
      <w:r w:rsidRPr="00937FAF">
        <w:t xml:space="preserve">and </w:t>
      </w:r>
      <w:proofErr w:type="gramStart"/>
      <w:r w:rsidRPr="00937FAF">
        <w:t xml:space="preserve">the </w:t>
      </w:r>
      <w:r w:rsidRPr="00937FAF">
        <w:rPr>
          <w:i/>
        </w:rPr>
        <w:t>what</w:t>
      </w:r>
      <w:proofErr w:type="gramEnd"/>
      <w:r w:rsidRPr="00937FAF">
        <w:rPr>
          <w:i/>
        </w:rPr>
        <w:t xml:space="preserve"> needs to happen</w:t>
      </w:r>
      <w:r w:rsidRPr="00937FAF">
        <w:t xml:space="preserve"> columns.  </w:t>
      </w:r>
    </w:p>
    <w:p w14:paraId="3507D877" w14:textId="77777777" w:rsidR="008B7949" w:rsidRPr="00937FAF" w:rsidRDefault="00B6294C">
      <w:pPr>
        <w:spacing w:after="19" w:line="259" w:lineRule="auto"/>
        <w:ind w:left="0" w:firstLine="0"/>
      </w:pPr>
      <w:r w:rsidRPr="00937FAF">
        <w:t xml:space="preserve"> </w:t>
      </w:r>
    </w:p>
    <w:p w14:paraId="09081F5B" w14:textId="77777777" w:rsidR="008B7949" w:rsidRPr="00937FAF" w:rsidRDefault="00B6294C">
      <w:pPr>
        <w:ind w:left="-5"/>
      </w:pPr>
      <w:r w:rsidRPr="00937FAF">
        <w:rPr>
          <w:u w:val="single" w:color="000000"/>
        </w:rPr>
        <w:t>As part of the process ‘progress’ will be defined as</w:t>
      </w:r>
      <w:r w:rsidRPr="00937FAF">
        <w:t xml:space="preserve">: </w:t>
      </w:r>
    </w:p>
    <w:p w14:paraId="17A79C89" w14:textId="77777777" w:rsidR="008B7949" w:rsidRPr="00937FAF" w:rsidRDefault="00B6294C">
      <w:pPr>
        <w:spacing w:after="0" w:line="259" w:lineRule="auto"/>
        <w:ind w:left="0" w:firstLine="0"/>
      </w:pPr>
      <w:r w:rsidRPr="00937FAF">
        <w:t xml:space="preserve"> </w:t>
      </w:r>
    </w:p>
    <w:p w14:paraId="142CE945" w14:textId="77777777" w:rsidR="008B7949" w:rsidRPr="00937FAF" w:rsidRDefault="00B6294C">
      <w:pPr>
        <w:numPr>
          <w:ilvl w:val="0"/>
          <w:numId w:val="7"/>
        </w:numPr>
        <w:ind w:hanging="360"/>
      </w:pPr>
      <w:r w:rsidRPr="00937FAF">
        <w:t xml:space="preserve">Closing the attainment gap between the pupil and their peers. </w:t>
      </w:r>
    </w:p>
    <w:p w14:paraId="19FDCA12" w14:textId="77777777" w:rsidR="008B7949" w:rsidRPr="00937FAF" w:rsidRDefault="00B6294C">
      <w:pPr>
        <w:numPr>
          <w:ilvl w:val="0"/>
          <w:numId w:val="7"/>
        </w:numPr>
        <w:ind w:hanging="360"/>
      </w:pPr>
      <w:r w:rsidRPr="00937FAF">
        <w:t xml:space="preserve">Preventing the attainment gap growing wider. </w:t>
      </w:r>
    </w:p>
    <w:p w14:paraId="383DCB63" w14:textId="77777777" w:rsidR="008B7949" w:rsidRPr="00937FAF" w:rsidRDefault="00B6294C">
      <w:pPr>
        <w:numPr>
          <w:ilvl w:val="0"/>
          <w:numId w:val="7"/>
        </w:numPr>
        <w:spacing w:after="48"/>
        <w:ind w:hanging="360"/>
      </w:pPr>
      <w:r w:rsidRPr="00937FAF">
        <w:t xml:space="preserve">Is </w:t>
      </w:r>
      <w:proofErr w:type="gramStart"/>
      <w:r w:rsidRPr="00937FAF">
        <w:t>similar to</w:t>
      </w:r>
      <w:proofErr w:type="gramEnd"/>
      <w:r w:rsidRPr="00937FAF">
        <w:t xml:space="preserve"> that of peers starting from the same attainment baseline, but less than that of </w:t>
      </w:r>
      <w:proofErr w:type="gramStart"/>
      <w:r w:rsidRPr="00937FAF">
        <w:t>the majority of</w:t>
      </w:r>
      <w:proofErr w:type="gramEnd"/>
      <w:r w:rsidRPr="00937FAF">
        <w:t xml:space="preserve"> peers. </w:t>
      </w:r>
    </w:p>
    <w:p w14:paraId="35B06D4E" w14:textId="77777777" w:rsidR="008B7949" w:rsidRPr="00937FAF" w:rsidRDefault="00B6294C">
      <w:pPr>
        <w:numPr>
          <w:ilvl w:val="0"/>
          <w:numId w:val="7"/>
        </w:numPr>
        <w:ind w:hanging="360"/>
      </w:pPr>
      <w:r w:rsidRPr="00937FAF">
        <w:t xml:space="preserve">Matches or betters the pupil’s previous rate of progress. </w:t>
      </w:r>
    </w:p>
    <w:p w14:paraId="4C5E2918" w14:textId="77777777" w:rsidR="008B7949" w:rsidRPr="00937FAF" w:rsidRDefault="00B6294C">
      <w:pPr>
        <w:numPr>
          <w:ilvl w:val="0"/>
          <w:numId w:val="7"/>
        </w:numPr>
        <w:ind w:hanging="360"/>
      </w:pPr>
      <w:r w:rsidRPr="00937FAF">
        <w:t xml:space="preserve">Ensures access to the full curriculum. </w:t>
      </w:r>
    </w:p>
    <w:p w14:paraId="535B5CCD" w14:textId="77777777" w:rsidR="008B7949" w:rsidRPr="00937FAF" w:rsidRDefault="00B6294C">
      <w:pPr>
        <w:numPr>
          <w:ilvl w:val="0"/>
          <w:numId w:val="7"/>
        </w:numPr>
        <w:spacing w:after="48"/>
        <w:ind w:hanging="360"/>
      </w:pPr>
      <w:r w:rsidRPr="00937FAF">
        <w:t xml:space="preserve">Demonstrates improvement in self-help, resilience, social or personal skills. </w:t>
      </w:r>
    </w:p>
    <w:p w14:paraId="73041191" w14:textId="77777777" w:rsidR="008B7949" w:rsidRPr="00937FAF" w:rsidRDefault="00B6294C">
      <w:pPr>
        <w:numPr>
          <w:ilvl w:val="0"/>
          <w:numId w:val="7"/>
        </w:numPr>
        <w:ind w:hanging="360"/>
      </w:pPr>
      <w:r w:rsidRPr="00937FAF">
        <w:t xml:space="preserve">Demonstrates improvements in the pupil’s behaviour. </w:t>
      </w:r>
    </w:p>
    <w:p w14:paraId="7E22D37E" w14:textId="77777777" w:rsidR="008B7949" w:rsidRPr="00937FAF" w:rsidRDefault="00B6294C">
      <w:pPr>
        <w:ind w:left="2420"/>
      </w:pPr>
      <w:r w:rsidRPr="00937FAF">
        <w:t xml:space="preserve">__________________________________ </w:t>
      </w:r>
    </w:p>
    <w:p w14:paraId="191897AA" w14:textId="77777777" w:rsidR="008B7949" w:rsidRPr="00937FAF" w:rsidRDefault="00B6294C">
      <w:pPr>
        <w:spacing w:after="0" w:line="259" w:lineRule="auto"/>
        <w:ind w:left="0" w:firstLine="0"/>
      </w:pPr>
      <w:r w:rsidRPr="00937FAF">
        <w:t xml:space="preserve"> </w:t>
      </w:r>
    </w:p>
    <w:p w14:paraId="5F7F1738" w14:textId="77777777" w:rsidR="008B7949" w:rsidRPr="00937FAF" w:rsidRDefault="00B6294C">
      <w:pPr>
        <w:spacing w:after="0" w:line="259" w:lineRule="auto"/>
        <w:ind w:left="0" w:firstLine="0"/>
      </w:pPr>
      <w:r w:rsidRPr="00937FAF">
        <w:rPr>
          <w:b/>
        </w:rPr>
        <w:t xml:space="preserve"> </w:t>
      </w:r>
    </w:p>
    <w:p w14:paraId="29AA9D9B" w14:textId="77777777" w:rsidR="008B7949" w:rsidRPr="00937FAF" w:rsidRDefault="00B6294C">
      <w:pPr>
        <w:spacing w:after="0" w:line="259" w:lineRule="auto"/>
        <w:ind w:left="-5"/>
      </w:pPr>
      <w:r w:rsidRPr="00937FAF">
        <w:rPr>
          <w:b/>
          <w:u w:val="single" w:color="000000"/>
        </w:rPr>
        <w:t>Risk Assessments:</w:t>
      </w:r>
      <w:r w:rsidRPr="00937FAF">
        <w:rPr>
          <w:b/>
        </w:rPr>
        <w:t xml:space="preserve">  </w:t>
      </w:r>
    </w:p>
    <w:p w14:paraId="116D0A1E" w14:textId="77777777" w:rsidR="008B7949" w:rsidRPr="00937FAF" w:rsidRDefault="00B6294C">
      <w:pPr>
        <w:spacing w:after="0" w:line="259" w:lineRule="auto"/>
        <w:ind w:left="0" w:firstLine="0"/>
      </w:pPr>
      <w:r w:rsidRPr="00937FAF">
        <w:rPr>
          <w:b/>
        </w:rPr>
        <w:t xml:space="preserve"> </w:t>
      </w:r>
    </w:p>
    <w:p w14:paraId="1F29ED54" w14:textId="77777777" w:rsidR="008B7949" w:rsidRPr="00937FAF" w:rsidRDefault="00B6294C">
      <w:pPr>
        <w:numPr>
          <w:ilvl w:val="0"/>
          <w:numId w:val="7"/>
        </w:numPr>
        <w:ind w:hanging="360"/>
      </w:pPr>
      <w:r w:rsidRPr="00937FAF">
        <w:t xml:space="preserve">A risk assessment is put in place when a pupil requires additional support which could result in harm to themselves, property or others. </w:t>
      </w:r>
      <w:proofErr w:type="spellStart"/>
      <w:r w:rsidRPr="00937FAF">
        <w:t>E.g</w:t>
      </w:r>
      <w:proofErr w:type="spellEnd"/>
      <w:r w:rsidRPr="00937FAF">
        <w:t xml:space="preserve"> additional positive handling, additional </w:t>
      </w:r>
      <w:proofErr w:type="spellStart"/>
      <w:r w:rsidRPr="00937FAF">
        <w:t>descalation</w:t>
      </w:r>
      <w:proofErr w:type="spellEnd"/>
      <w:r w:rsidRPr="00937FAF">
        <w:t xml:space="preserve"> techniques, additional toileting support, additional mobility support.  </w:t>
      </w:r>
    </w:p>
    <w:p w14:paraId="26826D7C" w14:textId="77777777" w:rsidR="008B7949" w:rsidRPr="00937FAF" w:rsidRDefault="00B6294C">
      <w:pPr>
        <w:numPr>
          <w:ilvl w:val="0"/>
          <w:numId w:val="7"/>
        </w:numPr>
        <w:ind w:hanging="360"/>
      </w:pPr>
      <w:r w:rsidRPr="00937FAF">
        <w:t xml:space="preserve">Risk assessments in relation to SEND can be introduced for those whose behaviour is extreme therefore putting themselves or others in danger. Risk assessments may also be issued if the pupil has a specific medical need.  </w:t>
      </w:r>
    </w:p>
    <w:p w14:paraId="74AEE9D6" w14:textId="77777777" w:rsidR="008B7949" w:rsidRPr="00937FAF" w:rsidRDefault="00B6294C">
      <w:pPr>
        <w:numPr>
          <w:ilvl w:val="0"/>
          <w:numId w:val="7"/>
        </w:numPr>
        <w:ind w:hanging="360"/>
      </w:pPr>
      <w:r w:rsidRPr="00937FAF">
        <w:t xml:space="preserve">A risk assessment should out-line possible risks that the pupil poses and how these are becoming eliminated by the Academy.  </w:t>
      </w:r>
    </w:p>
    <w:p w14:paraId="754DB4FE" w14:textId="77777777" w:rsidR="008B7949" w:rsidRPr="00937FAF" w:rsidRDefault="00B6294C">
      <w:pPr>
        <w:ind w:left="730"/>
      </w:pPr>
      <w:r w:rsidRPr="00937FAF">
        <w:t xml:space="preserve">Risk assessments should be shared with parents/ carers and were appropriate with pupils.  </w:t>
      </w:r>
    </w:p>
    <w:p w14:paraId="41257706" w14:textId="77777777" w:rsidR="008B7949" w:rsidRPr="00937FAF" w:rsidRDefault="00B6294C">
      <w:pPr>
        <w:numPr>
          <w:ilvl w:val="0"/>
          <w:numId w:val="7"/>
        </w:numPr>
        <w:ind w:hanging="360"/>
      </w:pPr>
      <w:r w:rsidRPr="00937FAF">
        <w:t xml:space="preserve">Once completed a risk assessment should be shared with staff identified, it should be added to the pupils SEN file and a copy added to CPOMS as well as a conversation with the relevant adults.  </w:t>
      </w:r>
    </w:p>
    <w:p w14:paraId="5553F9AB" w14:textId="77777777" w:rsidR="008B7949" w:rsidRPr="00937FAF" w:rsidRDefault="00B6294C">
      <w:pPr>
        <w:spacing w:after="0" w:line="259" w:lineRule="auto"/>
        <w:ind w:left="0" w:firstLine="0"/>
      </w:pPr>
      <w:r w:rsidRPr="00937FAF">
        <w:lastRenderedPageBreak/>
        <w:t xml:space="preserve"> </w:t>
      </w:r>
    </w:p>
    <w:p w14:paraId="119E02D2" w14:textId="77777777" w:rsidR="008B7949" w:rsidRPr="00937FAF" w:rsidRDefault="00B6294C">
      <w:pPr>
        <w:spacing w:after="0" w:line="259" w:lineRule="auto"/>
        <w:ind w:left="-5"/>
      </w:pPr>
      <w:r w:rsidRPr="00937FAF">
        <w:rPr>
          <w:b/>
          <w:u w:val="single" w:color="000000"/>
        </w:rPr>
        <w:t>Pastoral Support Plans (PSP):</w:t>
      </w:r>
      <w:r w:rsidRPr="00937FAF">
        <w:rPr>
          <w:b/>
        </w:rPr>
        <w:t xml:space="preserve"> </w:t>
      </w:r>
    </w:p>
    <w:p w14:paraId="75DEE2C4" w14:textId="77777777" w:rsidR="008B7949" w:rsidRPr="00937FAF" w:rsidRDefault="00B6294C">
      <w:pPr>
        <w:spacing w:after="0" w:line="259" w:lineRule="auto"/>
        <w:ind w:left="0" w:firstLine="0"/>
      </w:pPr>
      <w:r w:rsidRPr="00937FAF">
        <w:rPr>
          <w:b/>
        </w:rPr>
        <w:t xml:space="preserve"> </w:t>
      </w:r>
    </w:p>
    <w:p w14:paraId="02AE670D" w14:textId="77777777" w:rsidR="008B7949" w:rsidRPr="00937FAF" w:rsidRDefault="00B6294C">
      <w:pPr>
        <w:ind w:left="10"/>
      </w:pPr>
      <w:r w:rsidRPr="00937FAF">
        <w:t xml:space="preserve">A PSP is developed if a pupil is at risk of exclusion or if the pupil requires support to be able to adhere to the Academies behaviour policy. The PSP will be initiated by the </w:t>
      </w:r>
      <w:proofErr w:type="gramStart"/>
      <w:r w:rsidRPr="00937FAF">
        <w:t>Principal</w:t>
      </w:r>
      <w:proofErr w:type="gramEnd"/>
      <w:r w:rsidRPr="00937FAF">
        <w:t xml:space="preserve">. A PSP is a whole school approach therefore teachers will support the process and take on advice and recommendations from the process. </w:t>
      </w:r>
      <w:proofErr w:type="gramStart"/>
      <w:r w:rsidRPr="00937FAF">
        <w:t>In order for</w:t>
      </w:r>
      <w:proofErr w:type="gramEnd"/>
      <w:r w:rsidRPr="00937FAF">
        <w:t xml:space="preserve"> a PSP to take place the pupil’s parents or carers need to </w:t>
      </w:r>
      <w:proofErr w:type="gramStart"/>
      <w:r w:rsidRPr="00937FAF">
        <w:t>be in agreement</w:t>
      </w:r>
      <w:proofErr w:type="gramEnd"/>
      <w:r w:rsidRPr="00937FAF">
        <w:t xml:space="preserve">. The PSP is designed to be delivered across 16 weeks with a review at 8 weeks however the Academy has the right to call a review at any point during the process if it is felt relevant. If at the end of the 16 - week period little progress has been </w:t>
      </w:r>
      <w:proofErr w:type="gramStart"/>
      <w:r w:rsidRPr="00937FAF">
        <w:t>made</w:t>
      </w:r>
      <w:proofErr w:type="gramEnd"/>
      <w:r w:rsidRPr="00937FAF">
        <w:t xml:space="preserve"> then we are able to access the BOSS (Behavioural Outreach Support Service) team and possibly a place in a Teaching and Learning Centre. This can also be requested at any point during the process if it is felt a permanent exclusion is imminent.    </w:t>
      </w:r>
    </w:p>
    <w:p w14:paraId="77B41C49" w14:textId="77777777" w:rsidR="008B7949" w:rsidRPr="00937FAF" w:rsidRDefault="00B6294C">
      <w:pPr>
        <w:spacing w:after="0" w:line="259" w:lineRule="auto"/>
        <w:ind w:left="0" w:firstLine="0"/>
      </w:pPr>
      <w:r w:rsidRPr="00937FAF">
        <w:t xml:space="preserve"> </w:t>
      </w:r>
    </w:p>
    <w:p w14:paraId="53AE100F" w14:textId="77777777" w:rsidR="008B7949" w:rsidRPr="00937FAF" w:rsidRDefault="00B6294C">
      <w:pPr>
        <w:spacing w:after="0" w:line="259" w:lineRule="auto"/>
        <w:ind w:left="-5"/>
      </w:pPr>
      <w:r w:rsidRPr="00937FAF">
        <w:rPr>
          <w:b/>
          <w:u w:val="single" w:color="000000"/>
        </w:rPr>
        <w:t>Emotional Based School Avoidance route:</w:t>
      </w:r>
      <w:r w:rsidRPr="00937FAF">
        <w:rPr>
          <w:b/>
        </w:rPr>
        <w:t xml:space="preserve">  </w:t>
      </w:r>
    </w:p>
    <w:p w14:paraId="57AB03D0" w14:textId="77777777" w:rsidR="008B7949" w:rsidRPr="00937FAF" w:rsidRDefault="00B6294C">
      <w:pPr>
        <w:spacing w:after="0" w:line="259" w:lineRule="auto"/>
        <w:ind w:left="0" w:firstLine="0"/>
      </w:pPr>
      <w:r w:rsidRPr="00937FAF">
        <w:rPr>
          <w:b/>
        </w:rPr>
        <w:t xml:space="preserve"> </w:t>
      </w:r>
    </w:p>
    <w:p w14:paraId="56BE1FC6" w14:textId="77777777" w:rsidR="008B7949" w:rsidRPr="00937FAF" w:rsidRDefault="00B6294C">
      <w:pPr>
        <w:ind w:left="10"/>
      </w:pPr>
      <w:r w:rsidRPr="00937FAF">
        <w:t xml:space="preserve">EBSA is a route that would be taken for those pupils who are reluctant to attend school or those who are not engaging with the content of the curriculum. Through the EBSA route one key adult should be named who is close to the child and the family this will often be a member of the support staff team. The route can include opening a PSP and accessing other agencies. The aim of the EBSA route is to encourage engagement for pupils. The possible impact could be increased attendance but looking at alternative provision such a blended learning approach.  </w:t>
      </w:r>
    </w:p>
    <w:p w14:paraId="56D5C745" w14:textId="77777777" w:rsidR="008B7949" w:rsidRPr="00937FAF" w:rsidRDefault="00B6294C">
      <w:pPr>
        <w:spacing w:after="0" w:line="259" w:lineRule="auto"/>
        <w:ind w:left="0" w:firstLine="0"/>
      </w:pPr>
      <w:r w:rsidRPr="00937FAF">
        <w:t xml:space="preserve"> </w:t>
      </w:r>
    </w:p>
    <w:p w14:paraId="624A81D3" w14:textId="77777777" w:rsidR="008B7949" w:rsidRPr="00937FAF" w:rsidRDefault="00B6294C">
      <w:pPr>
        <w:spacing w:after="0" w:line="259" w:lineRule="auto"/>
        <w:ind w:left="0" w:firstLine="0"/>
      </w:pPr>
      <w:r w:rsidRPr="00937FAF">
        <w:t xml:space="preserve"> </w:t>
      </w:r>
    </w:p>
    <w:p w14:paraId="5F635ABC" w14:textId="77777777" w:rsidR="008B7949" w:rsidRPr="00937FAF" w:rsidRDefault="00B6294C">
      <w:pPr>
        <w:spacing w:after="0" w:line="259" w:lineRule="auto"/>
        <w:ind w:left="-5"/>
      </w:pPr>
      <w:r w:rsidRPr="00937FAF">
        <w:rPr>
          <w:b/>
          <w:u w:val="single" w:color="000000"/>
        </w:rPr>
        <w:t>Behaviour Logs:</w:t>
      </w:r>
      <w:r w:rsidRPr="00937FAF">
        <w:rPr>
          <w:b/>
        </w:rPr>
        <w:t xml:space="preserve"> </w:t>
      </w:r>
    </w:p>
    <w:p w14:paraId="019CCB66" w14:textId="77777777" w:rsidR="008B7949" w:rsidRPr="00937FAF" w:rsidRDefault="00B6294C">
      <w:pPr>
        <w:spacing w:after="0" w:line="259" w:lineRule="auto"/>
        <w:ind w:left="0" w:firstLine="0"/>
      </w:pPr>
      <w:r w:rsidRPr="00937FAF">
        <w:rPr>
          <w:b/>
        </w:rPr>
        <w:t xml:space="preserve"> </w:t>
      </w:r>
    </w:p>
    <w:p w14:paraId="7733A726" w14:textId="77777777" w:rsidR="008B7949" w:rsidRPr="00937FAF" w:rsidRDefault="00B6294C">
      <w:pPr>
        <w:ind w:left="10"/>
      </w:pPr>
      <w:r w:rsidRPr="00937FAF">
        <w:t xml:space="preserve">Behaviour as a stand-alone area is not recognised within the 2014 code of practice. Although behaviour is not recognised as an area SEND it is likely that negative behaviour could be caused due to an unmet learning need. Behaviour logs are increasingly important at tracking behaviour and trying to identify any visible triggers. Behaviour logs are ultimately the responsibility of the Class Teacher however can be completed by any member of staff who has witnessed the behaviour. At Wrangle Primary Academy we have a general recording format of which behaviour logs should be written up onto, however for certain pupils this could differ, these can then be added to CPOMS. For certain pupil’s behaviour logs are differentiated at the discretion of the </w:t>
      </w:r>
      <w:proofErr w:type="gramStart"/>
      <w:r w:rsidRPr="00937FAF">
        <w:t>Principal</w:t>
      </w:r>
      <w:proofErr w:type="gramEnd"/>
      <w:r w:rsidRPr="00937FAF">
        <w:t xml:space="preserve">. This will be discussed with the Class Teacher or member of support staff. Differentiated logs can include colour coding the timetable or having individualised tick sheets which outline very specific behaviours. If a differentiated behaviour log is being carried </w:t>
      </w:r>
      <w:r w:rsidRPr="00937FAF">
        <w:lastRenderedPageBreak/>
        <w:t xml:space="preserve">out it should be filed in the same way as the Academy format. Behaviour logs are an integral part in building evidence towards the graduated approach.  </w:t>
      </w:r>
    </w:p>
    <w:p w14:paraId="13A04542" w14:textId="77777777" w:rsidR="008B7949" w:rsidRPr="00937FAF" w:rsidRDefault="00B6294C">
      <w:pPr>
        <w:spacing w:after="0" w:line="259" w:lineRule="auto"/>
        <w:ind w:left="0" w:firstLine="0"/>
      </w:pPr>
      <w:r w:rsidRPr="00937FAF">
        <w:t xml:space="preserve"> </w:t>
      </w:r>
    </w:p>
    <w:p w14:paraId="068DBBF0" w14:textId="77777777" w:rsidR="008B7949" w:rsidRPr="00937FAF" w:rsidRDefault="00B6294C">
      <w:pPr>
        <w:spacing w:after="10"/>
        <w:ind w:left="1209" w:right="1203"/>
        <w:jc w:val="center"/>
      </w:pPr>
      <w:r w:rsidRPr="00937FAF">
        <w:t xml:space="preserve">________________________________________ </w:t>
      </w:r>
    </w:p>
    <w:p w14:paraId="066F9A31" w14:textId="77777777" w:rsidR="008B7949" w:rsidRPr="00937FAF" w:rsidRDefault="00B6294C">
      <w:pPr>
        <w:spacing w:after="0" w:line="259" w:lineRule="auto"/>
        <w:ind w:left="0" w:firstLine="0"/>
      </w:pPr>
      <w:r w:rsidRPr="00937FAF">
        <w:rPr>
          <w:b/>
        </w:rPr>
        <w:t xml:space="preserve"> </w:t>
      </w:r>
    </w:p>
    <w:p w14:paraId="027AFF87" w14:textId="77777777" w:rsidR="008B7949" w:rsidRPr="00937FAF" w:rsidRDefault="00B6294C">
      <w:pPr>
        <w:spacing w:after="0" w:line="259" w:lineRule="auto"/>
        <w:ind w:left="0" w:firstLine="0"/>
      </w:pPr>
      <w:r w:rsidRPr="00937FAF">
        <w:rPr>
          <w:b/>
        </w:rPr>
        <w:t xml:space="preserve"> </w:t>
      </w:r>
    </w:p>
    <w:p w14:paraId="43A99A96" w14:textId="77777777" w:rsidR="008B7949" w:rsidRPr="00937FAF" w:rsidRDefault="00B6294C">
      <w:pPr>
        <w:spacing w:after="0" w:line="259" w:lineRule="auto"/>
        <w:ind w:left="-5"/>
      </w:pPr>
      <w:r w:rsidRPr="00937FAF">
        <w:rPr>
          <w:b/>
          <w:u w:val="single" w:color="000000"/>
        </w:rPr>
        <w:t>The SEN Information Report:</w:t>
      </w:r>
      <w:r w:rsidRPr="00937FAF">
        <w:rPr>
          <w:b/>
        </w:rPr>
        <w:t xml:space="preserve">  </w:t>
      </w:r>
    </w:p>
    <w:p w14:paraId="5C9C3D57" w14:textId="77777777" w:rsidR="008B7949" w:rsidRPr="00937FAF" w:rsidRDefault="00B6294C">
      <w:pPr>
        <w:spacing w:after="0" w:line="259" w:lineRule="auto"/>
        <w:ind w:left="0" w:firstLine="0"/>
      </w:pPr>
      <w:r w:rsidRPr="00937FAF">
        <w:rPr>
          <w:b/>
        </w:rPr>
        <w:t xml:space="preserve"> </w:t>
      </w:r>
    </w:p>
    <w:p w14:paraId="70EA2312" w14:textId="301E775D" w:rsidR="008B7949" w:rsidRPr="00937FAF" w:rsidRDefault="00B6294C">
      <w:pPr>
        <w:ind w:left="10"/>
      </w:pPr>
      <w:r w:rsidRPr="00937FAF">
        <w:t xml:space="preserve">As a result of the 2014 SEN code of practice, all schools are legally obliged to outline an Information Report describing the resources and provision a setting can provide for pupils with SEND. Wrangle Primary Academy has an information report which works alongside this policy. The Information Report is a standalone document which staff work from and provides parents with the information they require. Copies of the document can be located on the Academy website or requested as hard copies.  </w:t>
      </w:r>
    </w:p>
    <w:p w14:paraId="61505C07" w14:textId="77777777" w:rsidR="008B7949" w:rsidRPr="00937FAF" w:rsidRDefault="00B6294C">
      <w:pPr>
        <w:spacing w:after="0" w:line="259" w:lineRule="auto"/>
        <w:ind w:left="0" w:firstLine="0"/>
      </w:pPr>
      <w:r w:rsidRPr="00937FAF">
        <w:rPr>
          <w:b/>
        </w:rPr>
        <w:t xml:space="preserve"> </w:t>
      </w:r>
    </w:p>
    <w:p w14:paraId="62E7675C" w14:textId="77777777" w:rsidR="008B7949" w:rsidRPr="00937FAF" w:rsidRDefault="00B6294C">
      <w:pPr>
        <w:pStyle w:val="Heading1"/>
        <w:ind w:right="22"/>
      </w:pPr>
      <w:r w:rsidRPr="00937FAF">
        <w:t xml:space="preserve">______________________________________________ </w:t>
      </w:r>
    </w:p>
    <w:p w14:paraId="6275270F" w14:textId="77777777" w:rsidR="008B7949" w:rsidRPr="00937FAF" w:rsidRDefault="00B6294C">
      <w:pPr>
        <w:spacing w:after="0" w:line="259" w:lineRule="auto"/>
        <w:ind w:left="-5"/>
      </w:pPr>
      <w:r w:rsidRPr="00937FAF">
        <w:rPr>
          <w:b/>
          <w:u w:val="single" w:color="000000"/>
        </w:rPr>
        <w:t>Differentiation of the Curriculum</w:t>
      </w:r>
      <w:r w:rsidRPr="00937FAF">
        <w:rPr>
          <w:b/>
        </w:rPr>
        <w:t xml:space="preserve"> </w:t>
      </w:r>
    </w:p>
    <w:p w14:paraId="43686734" w14:textId="77777777" w:rsidR="008B7949" w:rsidRPr="00937FAF" w:rsidRDefault="00B6294C">
      <w:pPr>
        <w:spacing w:after="0" w:line="259" w:lineRule="auto"/>
        <w:ind w:left="0" w:firstLine="0"/>
      </w:pPr>
      <w:r w:rsidRPr="00937FAF">
        <w:t xml:space="preserve"> </w:t>
      </w:r>
    </w:p>
    <w:p w14:paraId="174C204B" w14:textId="77777777" w:rsidR="008B7949" w:rsidRPr="00937FAF" w:rsidRDefault="00B6294C">
      <w:pPr>
        <w:ind w:left="10"/>
      </w:pPr>
      <w:r w:rsidRPr="00937FAF">
        <w:t xml:space="preserve">Planning for differentiation for pupils with SEND can involve: </w:t>
      </w:r>
    </w:p>
    <w:p w14:paraId="5E7F8E06" w14:textId="77777777" w:rsidR="008B7949" w:rsidRPr="00937FAF" w:rsidRDefault="00B6294C">
      <w:pPr>
        <w:spacing w:after="0" w:line="259" w:lineRule="auto"/>
        <w:ind w:left="0" w:firstLine="0"/>
      </w:pPr>
      <w:r w:rsidRPr="00937FAF">
        <w:t xml:space="preserve"> </w:t>
      </w:r>
    </w:p>
    <w:p w14:paraId="5E785F88" w14:textId="77777777" w:rsidR="008B7949" w:rsidRPr="00937FAF" w:rsidRDefault="00B6294C">
      <w:pPr>
        <w:numPr>
          <w:ilvl w:val="0"/>
          <w:numId w:val="8"/>
        </w:numPr>
        <w:ind w:hanging="360"/>
      </w:pPr>
      <w:r w:rsidRPr="00937FAF">
        <w:t xml:space="preserve">Ensuring the pupil's strengths encouraged to build confidence, self-esteem and maintain motivation. This is now included as part of the Individual Education Plan.  </w:t>
      </w:r>
    </w:p>
    <w:p w14:paraId="4AF5DF10" w14:textId="77777777" w:rsidR="008B7949" w:rsidRPr="00937FAF" w:rsidRDefault="00B6294C">
      <w:pPr>
        <w:numPr>
          <w:ilvl w:val="0"/>
          <w:numId w:val="8"/>
        </w:numPr>
        <w:ind w:hanging="360"/>
      </w:pPr>
      <w:r w:rsidRPr="00937FAF">
        <w:t xml:space="preserve">Using a multi-sensory approach to give pupils the opportunity to learn effectively in a way suited to their ability and preferences. </w:t>
      </w:r>
    </w:p>
    <w:p w14:paraId="557B4FEA" w14:textId="77777777" w:rsidR="008B7949" w:rsidRPr="00937FAF" w:rsidRDefault="00B6294C">
      <w:pPr>
        <w:numPr>
          <w:ilvl w:val="0"/>
          <w:numId w:val="8"/>
        </w:numPr>
        <w:ind w:hanging="360"/>
      </w:pPr>
      <w:r w:rsidRPr="00937FAF">
        <w:t xml:space="preserve">Helping pupils overcome learning difficulties by, for instance, supplying frequent spoken instructions for pupils with reading difficulties. </w:t>
      </w:r>
    </w:p>
    <w:p w14:paraId="76B59B72" w14:textId="77777777" w:rsidR="008B7949" w:rsidRPr="00937FAF" w:rsidRDefault="00B6294C">
      <w:pPr>
        <w:numPr>
          <w:ilvl w:val="0"/>
          <w:numId w:val="8"/>
        </w:numPr>
        <w:ind w:hanging="360"/>
      </w:pPr>
      <w:r w:rsidRPr="00937FAF">
        <w:t xml:space="preserve">Including work recorded in alternative formats. </w:t>
      </w:r>
    </w:p>
    <w:p w14:paraId="301963A5" w14:textId="77777777" w:rsidR="008B7949" w:rsidRPr="00937FAF" w:rsidRDefault="00B6294C">
      <w:pPr>
        <w:numPr>
          <w:ilvl w:val="0"/>
          <w:numId w:val="8"/>
        </w:numPr>
        <w:ind w:hanging="360"/>
      </w:pPr>
      <w:r w:rsidRPr="00937FAF">
        <w:t xml:space="preserve">Employing active learning strategies giving pupils first-hand experience. </w:t>
      </w:r>
    </w:p>
    <w:p w14:paraId="591074E6" w14:textId="77777777" w:rsidR="008B7949" w:rsidRPr="00937FAF" w:rsidRDefault="00B6294C">
      <w:pPr>
        <w:numPr>
          <w:ilvl w:val="0"/>
          <w:numId w:val="8"/>
        </w:numPr>
        <w:ind w:hanging="360"/>
      </w:pPr>
      <w:r w:rsidRPr="00937FAF">
        <w:t xml:space="preserve">Matching demands to levels of attainment. </w:t>
      </w:r>
    </w:p>
    <w:p w14:paraId="67619217" w14:textId="77777777" w:rsidR="008B7949" w:rsidRPr="00937FAF" w:rsidRDefault="00B6294C">
      <w:pPr>
        <w:numPr>
          <w:ilvl w:val="0"/>
          <w:numId w:val="8"/>
        </w:numPr>
        <w:ind w:hanging="360"/>
      </w:pPr>
      <w:r w:rsidRPr="00937FAF">
        <w:t xml:space="preserve">Providing a range of activities to ensure participation. </w:t>
      </w:r>
    </w:p>
    <w:p w14:paraId="252E63D5" w14:textId="77777777" w:rsidR="008B7949" w:rsidRPr="00937FAF" w:rsidRDefault="00B6294C">
      <w:pPr>
        <w:numPr>
          <w:ilvl w:val="0"/>
          <w:numId w:val="8"/>
        </w:numPr>
        <w:ind w:hanging="360"/>
      </w:pPr>
      <w:r w:rsidRPr="00937FAF">
        <w:t xml:space="preserve">Providing similar work for a group but allowing different outcomes. </w:t>
      </w:r>
    </w:p>
    <w:p w14:paraId="7FB8B64C" w14:textId="77777777" w:rsidR="008B7949" w:rsidRPr="00937FAF" w:rsidRDefault="00B6294C">
      <w:pPr>
        <w:numPr>
          <w:ilvl w:val="0"/>
          <w:numId w:val="8"/>
        </w:numPr>
        <w:ind w:hanging="360"/>
      </w:pPr>
      <w:r w:rsidRPr="00937FAF">
        <w:t xml:space="preserve">Using a clearly defined step by step approach promoting gradual development of concepts and skills. </w:t>
      </w:r>
    </w:p>
    <w:p w14:paraId="6C366C3B" w14:textId="77777777" w:rsidR="008B7949" w:rsidRPr="00937FAF" w:rsidRDefault="00B6294C">
      <w:pPr>
        <w:numPr>
          <w:ilvl w:val="0"/>
          <w:numId w:val="8"/>
        </w:numPr>
        <w:ind w:hanging="360"/>
      </w:pPr>
      <w:r w:rsidRPr="00937FAF">
        <w:t xml:space="preserve">Using jargon free, unambiguous language starting from the pupil's own language, introducing words as needed. </w:t>
      </w:r>
    </w:p>
    <w:p w14:paraId="7EE2FF8D" w14:textId="77777777" w:rsidR="008B7949" w:rsidRPr="00937FAF" w:rsidRDefault="00B6294C">
      <w:pPr>
        <w:numPr>
          <w:ilvl w:val="0"/>
          <w:numId w:val="8"/>
        </w:numPr>
        <w:ind w:hanging="360"/>
      </w:pPr>
      <w:r w:rsidRPr="00937FAF">
        <w:t xml:space="preserve">Explaining new words regularly to ensure understanding and use. </w:t>
      </w:r>
    </w:p>
    <w:p w14:paraId="6572C89E" w14:textId="77777777" w:rsidR="008B7949" w:rsidRPr="00937FAF" w:rsidRDefault="00B6294C">
      <w:pPr>
        <w:numPr>
          <w:ilvl w:val="0"/>
          <w:numId w:val="8"/>
        </w:numPr>
        <w:ind w:hanging="360"/>
      </w:pPr>
      <w:r w:rsidRPr="00937FAF">
        <w:t xml:space="preserve">Allowing sufficient repetition to consolidate skills. </w:t>
      </w:r>
    </w:p>
    <w:p w14:paraId="7F875419" w14:textId="77777777" w:rsidR="008B7949" w:rsidRPr="00937FAF" w:rsidRDefault="00B6294C">
      <w:pPr>
        <w:numPr>
          <w:ilvl w:val="0"/>
          <w:numId w:val="8"/>
        </w:numPr>
        <w:ind w:hanging="360"/>
      </w:pPr>
      <w:r w:rsidRPr="00937FAF">
        <w:t xml:space="preserve">Allowing time for reflection. </w:t>
      </w:r>
    </w:p>
    <w:p w14:paraId="05B24935" w14:textId="77777777" w:rsidR="008B7949" w:rsidRPr="00937FAF" w:rsidRDefault="00B6294C">
      <w:pPr>
        <w:numPr>
          <w:ilvl w:val="0"/>
          <w:numId w:val="8"/>
        </w:numPr>
        <w:ind w:hanging="360"/>
      </w:pPr>
      <w:r w:rsidRPr="00937FAF">
        <w:t xml:space="preserve">Ensuring that the pace of the lesson takes account of the differences between individuals. </w:t>
      </w:r>
    </w:p>
    <w:p w14:paraId="23AF2F20" w14:textId="77777777" w:rsidR="008B7949" w:rsidRPr="00937FAF" w:rsidRDefault="00B6294C">
      <w:pPr>
        <w:numPr>
          <w:ilvl w:val="0"/>
          <w:numId w:val="8"/>
        </w:numPr>
        <w:ind w:hanging="360"/>
      </w:pPr>
      <w:r w:rsidRPr="00937FAF">
        <w:t xml:space="preserve">For those with adult support to ensure this is planned carefully to enable to scaffold the pupil to complete a task.  </w:t>
      </w:r>
    </w:p>
    <w:p w14:paraId="12AFB34C" w14:textId="77777777" w:rsidR="008B7949" w:rsidRPr="00937FAF" w:rsidRDefault="00B6294C">
      <w:pPr>
        <w:numPr>
          <w:ilvl w:val="0"/>
          <w:numId w:val="8"/>
        </w:numPr>
        <w:ind w:hanging="360"/>
      </w:pPr>
      <w:r w:rsidRPr="00937FAF">
        <w:lastRenderedPageBreak/>
        <w:t xml:space="preserve">Support staff record keeping evidence of progress end preferences to learning.  </w:t>
      </w:r>
    </w:p>
    <w:p w14:paraId="797E27D3" w14:textId="77777777" w:rsidR="008B7949" w:rsidRPr="00937FAF" w:rsidRDefault="00B6294C">
      <w:pPr>
        <w:spacing w:after="0" w:line="259" w:lineRule="auto"/>
        <w:ind w:left="0" w:firstLine="0"/>
      </w:pPr>
      <w:r w:rsidRPr="00937FAF">
        <w:t xml:space="preserve"> </w:t>
      </w:r>
    </w:p>
    <w:p w14:paraId="77CAB2D9" w14:textId="77777777" w:rsidR="008B7949" w:rsidRPr="00937FAF" w:rsidRDefault="00B6294C">
      <w:pPr>
        <w:spacing w:after="0" w:line="259" w:lineRule="auto"/>
        <w:ind w:left="-5"/>
      </w:pPr>
      <w:r w:rsidRPr="00937FAF">
        <w:rPr>
          <w:b/>
          <w:u w:val="single" w:color="000000"/>
        </w:rPr>
        <w:t>Options for Differentiation.</w:t>
      </w:r>
      <w:r w:rsidRPr="00937FAF">
        <w:rPr>
          <w:b/>
        </w:rPr>
        <w:t xml:space="preserve"> </w:t>
      </w:r>
    </w:p>
    <w:p w14:paraId="363C2FEF" w14:textId="77777777" w:rsidR="008B7949" w:rsidRPr="00937FAF" w:rsidRDefault="00B6294C">
      <w:pPr>
        <w:spacing w:after="0" w:line="259" w:lineRule="auto"/>
        <w:ind w:left="0" w:firstLine="0"/>
      </w:pPr>
      <w:r w:rsidRPr="00937FAF">
        <w:t xml:space="preserve"> </w:t>
      </w:r>
    </w:p>
    <w:p w14:paraId="3E07BC77" w14:textId="77777777" w:rsidR="008B7949" w:rsidRPr="00937FAF" w:rsidRDefault="00B6294C">
      <w:pPr>
        <w:ind w:left="-5"/>
      </w:pPr>
      <w:r w:rsidRPr="00937FAF">
        <w:rPr>
          <w:u w:val="single" w:color="000000"/>
        </w:rPr>
        <w:t>Presentation</w:t>
      </w:r>
      <w:r w:rsidRPr="00937FAF">
        <w:t xml:space="preserve"> </w:t>
      </w:r>
    </w:p>
    <w:p w14:paraId="49D5F680" w14:textId="77777777" w:rsidR="008B7949" w:rsidRPr="00937FAF" w:rsidRDefault="00B6294C">
      <w:pPr>
        <w:spacing w:after="0" w:line="259" w:lineRule="auto"/>
        <w:ind w:left="0" w:firstLine="0"/>
      </w:pPr>
      <w:r w:rsidRPr="00937FAF">
        <w:t xml:space="preserve"> </w:t>
      </w:r>
    </w:p>
    <w:p w14:paraId="305E5B1A" w14:textId="77777777" w:rsidR="008B7949" w:rsidRPr="00937FAF" w:rsidRDefault="00B6294C">
      <w:pPr>
        <w:numPr>
          <w:ilvl w:val="0"/>
          <w:numId w:val="8"/>
        </w:numPr>
        <w:ind w:hanging="360"/>
      </w:pPr>
      <w:r w:rsidRPr="00937FAF">
        <w:t xml:space="preserve">Simplifying verbal instructions. </w:t>
      </w:r>
    </w:p>
    <w:p w14:paraId="2ED9BCAD" w14:textId="77777777" w:rsidR="008B7949" w:rsidRPr="00937FAF" w:rsidRDefault="00B6294C">
      <w:pPr>
        <w:numPr>
          <w:ilvl w:val="0"/>
          <w:numId w:val="8"/>
        </w:numPr>
        <w:ind w:hanging="360"/>
      </w:pPr>
      <w:r w:rsidRPr="00937FAF">
        <w:t xml:space="preserve">Pre-learning of key points </w:t>
      </w:r>
    </w:p>
    <w:p w14:paraId="72281695" w14:textId="77777777" w:rsidR="008B7949" w:rsidRPr="00937FAF" w:rsidRDefault="00B6294C">
      <w:pPr>
        <w:numPr>
          <w:ilvl w:val="0"/>
          <w:numId w:val="8"/>
        </w:numPr>
        <w:ind w:hanging="360"/>
      </w:pPr>
      <w:r w:rsidRPr="00937FAF">
        <w:t xml:space="preserve">Demonstration and modelling </w:t>
      </w:r>
    </w:p>
    <w:p w14:paraId="06F734E3" w14:textId="77777777" w:rsidR="008B7949" w:rsidRPr="00937FAF" w:rsidRDefault="00B6294C">
      <w:pPr>
        <w:numPr>
          <w:ilvl w:val="0"/>
          <w:numId w:val="8"/>
        </w:numPr>
        <w:ind w:hanging="360"/>
      </w:pPr>
      <w:r w:rsidRPr="00937FAF">
        <w:t xml:space="preserve">Providing pupils with visual instructions  </w:t>
      </w:r>
    </w:p>
    <w:p w14:paraId="54B4AB86" w14:textId="77777777" w:rsidR="008B7949" w:rsidRPr="00937FAF" w:rsidRDefault="00B6294C">
      <w:pPr>
        <w:numPr>
          <w:ilvl w:val="0"/>
          <w:numId w:val="8"/>
        </w:numPr>
        <w:ind w:hanging="360"/>
      </w:pPr>
      <w:r w:rsidRPr="00937FAF">
        <w:t xml:space="preserve">Reading aloud key text/instructions before pupil reads them </w:t>
      </w:r>
    </w:p>
    <w:p w14:paraId="32252353" w14:textId="77777777" w:rsidR="008B7949" w:rsidRPr="00937FAF" w:rsidRDefault="00B6294C">
      <w:pPr>
        <w:numPr>
          <w:ilvl w:val="0"/>
          <w:numId w:val="8"/>
        </w:numPr>
        <w:ind w:hanging="360"/>
      </w:pPr>
      <w:r w:rsidRPr="00937FAF">
        <w:t xml:space="preserve">Recording and playing back key instructions </w:t>
      </w:r>
    </w:p>
    <w:p w14:paraId="55C8F35A" w14:textId="77777777" w:rsidR="008B7949" w:rsidRPr="00937FAF" w:rsidRDefault="00B6294C">
      <w:pPr>
        <w:numPr>
          <w:ilvl w:val="0"/>
          <w:numId w:val="8"/>
        </w:numPr>
        <w:ind w:hanging="360"/>
      </w:pPr>
      <w:r w:rsidRPr="00937FAF">
        <w:t xml:space="preserve">Putting up a glossary of word meanings for difficult vocabulary </w:t>
      </w:r>
    </w:p>
    <w:p w14:paraId="192CB97C" w14:textId="77777777" w:rsidR="008B7949" w:rsidRPr="00937FAF" w:rsidRDefault="00B6294C">
      <w:pPr>
        <w:numPr>
          <w:ilvl w:val="0"/>
          <w:numId w:val="8"/>
        </w:numPr>
        <w:ind w:hanging="360"/>
      </w:pPr>
      <w:r w:rsidRPr="00937FAF">
        <w:t xml:space="preserve">Simplifying written work cards and texts </w:t>
      </w:r>
    </w:p>
    <w:p w14:paraId="63D49233" w14:textId="77777777" w:rsidR="008B7949" w:rsidRPr="00937FAF" w:rsidRDefault="00B6294C">
      <w:pPr>
        <w:numPr>
          <w:ilvl w:val="0"/>
          <w:numId w:val="8"/>
        </w:numPr>
        <w:ind w:hanging="360"/>
      </w:pPr>
      <w:r w:rsidRPr="00937FAF">
        <w:t xml:space="preserve">Supplementing information in books with tapes, video, pictures, charts, diagrams. </w:t>
      </w:r>
    </w:p>
    <w:p w14:paraId="6CF9ABA8" w14:textId="77777777" w:rsidR="008B7949" w:rsidRPr="00937FAF" w:rsidRDefault="00B6294C">
      <w:pPr>
        <w:numPr>
          <w:ilvl w:val="0"/>
          <w:numId w:val="8"/>
        </w:numPr>
        <w:ind w:hanging="360"/>
      </w:pPr>
      <w:r w:rsidRPr="00937FAF">
        <w:t xml:space="preserve">Use of visual aids to support independence.  </w:t>
      </w:r>
    </w:p>
    <w:p w14:paraId="413B32E8" w14:textId="77777777" w:rsidR="008B7949" w:rsidRPr="00937FAF" w:rsidRDefault="00B6294C">
      <w:pPr>
        <w:spacing w:after="0" w:line="259" w:lineRule="auto"/>
        <w:ind w:left="720" w:firstLine="0"/>
      </w:pPr>
      <w:r w:rsidRPr="00937FAF">
        <w:t xml:space="preserve"> </w:t>
      </w:r>
    </w:p>
    <w:p w14:paraId="171CD742" w14:textId="77777777" w:rsidR="008B7949" w:rsidRPr="00937FAF" w:rsidRDefault="00B6294C">
      <w:pPr>
        <w:spacing w:after="0" w:line="259" w:lineRule="auto"/>
        <w:ind w:left="0" w:firstLine="0"/>
      </w:pPr>
      <w:r w:rsidRPr="00937FAF">
        <w:t xml:space="preserve"> </w:t>
      </w:r>
    </w:p>
    <w:p w14:paraId="487AC4CF" w14:textId="77777777" w:rsidR="008B7949" w:rsidRPr="00937FAF" w:rsidRDefault="00B6294C">
      <w:pPr>
        <w:ind w:left="-5"/>
      </w:pPr>
      <w:r w:rsidRPr="00937FAF">
        <w:rPr>
          <w:u w:val="single" w:color="000000"/>
        </w:rPr>
        <w:t>Approach to learning</w:t>
      </w:r>
      <w:r w:rsidRPr="00937FAF">
        <w:t xml:space="preserve"> </w:t>
      </w:r>
    </w:p>
    <w:p w14:paraId="28DD1E21" w14:textId="77777777" w:rsidR="008B7949" w:rsidRPr="00937FAF" w:rsidRDefault="00B6294C">
      <w:pPr>
        <w:spacing w:after="2" w:line="259" w:lineRule="auto"/>
        <w:ind w:left="0" w:firstLine="0"/>
      </w:pPr>
      <w:r w:rsidRPr="00937FAF">
        <w:t xml:space="preserve"> </w:t>
      </w:r>
    </w:p>
    <w:p w14:paraId="45D9A52A" w14:textId="77777777" w:rsidR="008B7949" w:rsidRPr="00937FAF" w:rsidRDefault="00B6294C">
      <w:pPr>
        <w:numPr>
          <w:ilvl w:val="0"/>
          <w:numId w:val="8"/>
        </w:numPr>
        <w:ind w:hanging="360"/>
      </w:pPr>
      <w:r w:rsidRPr="00937FAF">
        <w:t xml:space="preserve">Motivation through capturing pupil’s interests. </w:t>
      </w:r>
    </w:p>
    <w:p w14:paraId="49A2198B" w14:textId="77777777" w:rsidR="008B7949" w:rsidRPr="00937FAF" w:rsidRDefault="00B6294C">
      <w:pPr>
        <w:numPr>
          <w:ilvl w:val="0"/>
          <w:numId w:val="8"/>
        </w:numPr>
        <w:ind w:hanging="360"/>
      </w:pPr>
      <w:r w:rsidRPr="00937FAF">
        <w:t xml:space="preserve">Dividing longer pieces of classroom work into shorter tasks each with own endpoint. </w:t>
      </w:r>
    </w:p>
    <w:p w14:paraId="6ABAC8CD" w14:textId="77777777" w:rsidR="008B7949" w:rsidRPr="00937FAF" w:rsidRDefault="00B6294C">
      <w:pPr>
        <w:numPr>
          <w:ilvl w:val="0"/>
          <w:numId w:val="8"/>
        </w:numPr>
        <w:ind w:hanging="360"/>
      </w:pPr>
      <w:r w:rsidRPr="00937FAF">
        <w:t xml:space="preserve">Increasing use of active learning approaches - brainstorming, drama, role play, card sorts, making posters, display, group discussion, group problem solving. </w:t>
      </w:r>
    </w:p>
    <w:p w14:paraId="1AB6627A" w14:textId="77777777" w:rsidR="008B7949" w:rsidRPr="00937FAF" w:rsidRDefault="00B6294C">
      <w:pPr>
        <w:numPr>
          <w:ilvl w:val="0"/>
          <w:numId w:val="8"/>
        </w:numPr>
        <w:ind w:hanging="360"/>
      </w:pPr>
      <w:r w:rsidRPr="00937FAF">
        <w:t xml:space="preserve">Providing opportunities for repetition and reinforcement - same activity presented in different ways, reviewing earlier learning regularly. </w:t>
      </w:r>
    </w:p>
    <w:p w14:paraId="61EC9B6A" w14:textId="77777777" w:rsidR="008B7949" w:rsidRPr="00937FAF" w:rsidRDefault="00B6294C">
      <w:pPr>
        <w:numPr>
          <w:ilvl w:val="0"/>
          <w:numId w:val="8"/>
        </w:numPr>
        <w:ind w:hanging="360"/>
      </w:pPr>
      <w:r w:rsidRPr="00937FAF">
        <w:t xml:space="preserve">Where a child cannot attend school due to an underlying SEND, remote learning should be sought.  </w:t>
      </w:r>
    </w:p>
    <w:p w14:paraId="4D131B15" w14:textId="77777777" w:rsidR="008B7949" w:rsidRPr="00937FAF" w:rsidRDefault="00B6294C">
      <w:pPr>
        <w:spacing w:after="0" w:line="259" w:lineRule="auto"/>
        <w:ind w:left="0" w:firstLine="0"/>
      </w:pPr>
      <w:r w:rsidRPr="00937FAF">
        <w:t xml:space="preserve"> </w:t>
      </w:r>
    </w:p>
    <w:p w14:paraId="7102CBD8" w14:textId="77777777" w:rsidR="008B7949" w:rsidRPr="00937FAF" w:rsidRDefault="00B6294C">
      <w:pPr>
        <w:ind w:left="-5"/>
      </w:pPr>
      <w:r w:rsidRPr="00937FAF">
        <w:rPr>
          <w:u w:val="single" w:color="000000"/>
        </w:rPr>
        <w:t>Response</w:t>
      </w:r>
      <w:r w:rsidRPr="00937FAF">
        <w:t xml:space="preserve"> </w:t>
      </w:r>
    </w:p>
    <w:p w14:paraId="135307CC" w14:textId="77777777" w:rsidR="008B7949" w:rsidRPr="00937FAF" w:rsidRDefault="00B6294C">
      <w:pPr>
        <w:spacing w:after="0" w:line="259" w:lineRule="auto"/>
        <w:ind w:left="0" w:firstLine="0"/>
      </w:pPr>
      <w:r w:rsidRPr="00937FAF">
        <w:t xml:space="preserve"> </w:t>
      </w:r>
    </w:p>
    <w:p w14:paraId="735EC6FE" w14:textId="77777777" w:rsidR="008B7949" w:rsidRPr="00937FAF" w:rsidRDefault="00B6294C">
      <w:pPr>
        <w:numPr>
          <w:ilvl w:val="0"/>
          <w:numId w:val="8"/>
        </w:numPr>
        <w:ind w:hanging="360"/>
      </w:pPr>
      <w:r w:rsidRPr="00937FAF">
        <w:t xml:space="preserve">Using alternatives to written recording, oral presentation, tape, video, dictation to helper, drama, picture-diagram-flow chart, PC-aided recording, </w:t>
      </w:r>
      <w:proofErr w:type="spellStart"/>
      <w:r w:rsidRPr="00937FAF">
        <w:t>i</w:t>
      </w:r>
      <w:proofErr w:type="spellEnd"/>
      <w:r w:rsidRPr="00937FAF">
        <w:t xml:space="preserve">-Pads. </w:t>
      </w:r>
    </w:p>
    <w:p w14:paraId="1604ECB8" w14:textId="77777777" w:rsidR="008B7949" w:rsidRPr="00937FAF" w:rsidRDefault="00B6294C">
      <w:pPr>
        <w:numPr>
          <w:ilvl w:val="0"/>
          <w:numId w:val="8"/>
        </w:numPr>
        <w:ind w:hanging="360"/>
      </w:pPr>
      <w:r w:rsidRPr="00937FAF">
        <w:t xml:space="preserve">Providing prompt sheets for writing, questions to answer, key words for each section sentences or paragraphs to put in correct order. </w:t>
      </w:r>
    </w:p>
    <w:p w14:paraId="55FA1ECB" w14:textId="77777777" w:rsidR="008B7949" w:rsidRPr="00937FAF" w:rsidRDefault="00B6294C">
      <w:pPr>
        <w:numPr>
          <w:ilvl w:val="0"/>
          <w:numId w:val="8"/>
        </w:numPr>
        <w:ind w:hanging="360"/>
      </w:pPr>
      <w:r w:rsidRPr="00937FAF">
        <w:t xml:space="preserve">Cooperative writing, groups or pairs. </w:t>
      </w:r>
    </w:p>
    <w:p w14:paraId="777C2450" w14:textId="77777777" w:rsidR="008B7949" w:rsidRPr="00937FAF" w:rsidRDefault="00B6294C">
      <w:pPr>
        <w:numPr>
          <w:ilvl w:val="0"/>
          <w:numId w:val="8"/>
        </w:numPr>
        <w:ind w:hanging="360"/>
      </w:pPr>
      <w:r w:rsidRPr="00937FAF">
        <w:t xml:space="preserve">Pupils provided with verbal feedback to marking and offered opportunities to make responses.  </w:t>
      </w:r>
    </w:p>
    <w:p w14:paraId="708A17B5" w14:textId="77777777" w:rsidR="008B7949" w:rsidRPr="00937FAF" w:rsidRDefault="00B6294C">
      <w:pPr>
        <w:spacing w:after="0" w:line="259" w:lineRule="auto"/>
        <w:ind w:left="0" w:firstLine="0"/>
      </w:pPr>
      <w:r w:rsidRPr="00937FAF">
        <w:t xml:space="preserve"> </w:t>
      </w:r>
    </w:p>
    <w:p w14:paraId="7CBC6453" w14:textId="77777777" w:rsidR="008B7949" w:rsidRPr="00937FAF" w:rsidRDefault="00B6294C">
      <w:pPr>
        <w:spacing w:after="0" w:line="259" w:lineRule="auto"/>
        <w:ind w:left="-5"/>
      </w:pPr>
      <w:r w:rsidRPr="00937FAF">
        <w:rPr>
          <w:b/>
          <w:u w:val="single" w:color="000000"/>
        </w:rPr>
        <w:lastRenderedPageBreak/>
        <w:t>The inclusive practices of the Academy:</w:t>
      </w:r>
      <w:r w:rsidRPr="00937FAF">
        <w:rPr>
          <w:b/>
        </w:rPr>
        <w:t xml:space="preserve">  </w:t>
      </w:r>
    </w:p>
    <w:p w14:paraId="6261C1CE" w14:textId="77777777" w:rsidR="008B7949" w:rsidRPr="00937FAF" w:rsidRDefault="00B6294C">
      <w:pPr>
        <w:spacing w:after="0" w:line="259" w:lineRule="auto"/>
        <w:ind w:left="0" w:firstLine="0"/>
      </w:pPr>
      <w:r w:rsidRPr="00937FAF">
        <w:t xml:space="preserve"> </w:t>
      </w:r>
    </w:p>
    <w:p w14:paraId="5B54ED33" w14:textId="77777777" w:rsidR="008B7949" w:rsidRPr="00937FAF" w:rsidRDefault="00B6294C">
      <w:pPr>
        <w:ind w:left="10"/>
      </w:pPr>
      <w:r w:rsidRPr="00937FAF">
        <w:t xml:space="preserve">The Academy will ensure, in line with the principle of inclusion </w:t>
      </w:r>
      <w:proofErr w:type="gramStart"/>
      <w:r w:rsidRPr="00937FAF">
        <w:t>that;</w:t>
      </w:r>
      <w:proofErr w:type="gramEnd"/>
      <w:r w:rsidRPr="00937FAF">
        <w:t xml:space="preserve"> </w:t>
      </w:r>
    </w:p>
    <w:p w14:paraId="641CB6E9" w14:textId="77777777" w:rsidR="008B7949" w:rsidRPr="00937FAF" w:rsidRDefault="00B6294C">
      <w:pPr>
        <w:spacing w:after="0" w:line="259" w:lineRule="auto"/>
        <w:ind w:left="0" w:firstLine="0"/>
      </w:pPr>
      <w:r w:rsidRPr="00937FAF">
        <w:t xml:space="preserve"> </w:t>
      </w:r>
    </w:p>
    <w:p w14:paraId="3CA1EC60" w14:textId="77777777" w:rsidR="008B7949" w:rsidRPr="00937FAF" w:rsidRDefault="00B6294C">
      <w:pPr>
        <w:numPr>
          <w:ilvl w:val="0"/>
          <w:numId w:val="8"/>
        </w:numPr>
        <w:ind w:hanging="360"/>
      </w:pPr>
      <w:r w:rsidRPr="00937FAF">
        <w:t xml:space="preserve">All pupils are achieving their full potential deriving the maximum benefit according to their individual needs. </w:t>
      </w:r>
    </w:p>
    <w:p w14:paraId="2AF5EFA6" w14:textId="77777777" w:rsidR="008B7949" w:rsidRPr="00937FAF" w:rsidRDefault="00B6294C">
      <w:pPr>
        <w:numPr>
          <w:ilvl w:val="0"/>
          <w:numId w:val="8"/>
        </w:numPr>
        <w:ind w:hanging="360"/>
      </w:pPr>
      <w:r w:rsidRPr="00937FAF">
        <w:t xml:space="preserve">If certain groups or individuals are not achieving their full potential, then finding out factors surrounding this will be investigated. </w:t>
      </w:r>
    </w:p>
    <w:p w14:paraId="37F785CD" w14:textId="77777777" w:rsidR="008B7949" w:rsidRPr="00937FAF" w:rsidRDefault="00B6294C">
      <w:pPr>
        <w:numPr>
          <w:ilvl w:val="0"/>
          <w:numId w:val="8"/>
        </w:numPr>
        <w:ind w:hanging="360"/>
      </w:pPr>
      <w:r w:rsidRPr="00937FAF">
        <w:t xml:space="preserve">They are aware of differences between groups and individuals in terms of teaching, learning and curricular access and can state clearly the action they will take. </w:t>
      </w:r>
    </w:p>
    <w:p w14:paraId="2DD4E2CA" w14:textId="77777777" w:rsidR="008B7949" w:rsidRPr="00937FAF" w:rsidRDefault="00B6294C">
      <w:pPr>
        <w:numPr>
          <w:ilvl w:val="0"/>
          <w:numId w:val="8"/>
        </w:numPr>
        <w:ind w:hanging="360"/>
      </w:pPr>
      <w:r w:rsidRPr="00937FAF">
        <w:t xml:space="preserve">The action taken will be monitored carefully to ensure that all pupils are included in all aspects of the school. </w:t>
      </w:r>
    </w:p>
    <w:p w14:paraId="5B0D26A3" w14:textId="77777777" w:rsidR="008B7949" w:rsidRPr="00937FAF" w:rsidRDefault="00B6294C">
      <w:pPr>
        <w:numPr>
          <w:ilvl w:val="0"/>
          <w:numId w:val="8"/>
        </w:numPr>
        <w:ind w:hanging="360"/>
      </w:pPr>
      <w:r w:rsidRPr="00937FAF">
        <w:t xml:space="preserve">There should be specific action to promote racial harmony and to address racism, sexism and other forms of discrimination as outlined in the protected characteristics. </w:t>
      </w:r>
    </w:p>
    <w:p w14:paraId="22903174" w14:textId="77777777" w:rsidR="008B7949" w:rsidRPr="00937FAF" w:rsidRDefault="00B6294C">
      <w:pPr>
        <w:spacing w:after="0" w:line="259" w:lineRule="auto"/>
        <w:ind w:left="0" w:firstLine="0"/>
      </w:pPr>
      <w:r w:rsidRPr="00937FAF">
        <w:t xml:space="preserve"> </w:t>
      </w:r>
    </w:p>
    <w:p w14:paraId="10C5FABF" w14:textId="77777777" w:rsidR="008B7949" w:rsidRPr="00937FAF" w:rsidRDefault="00B6294C">
      <w:pPr>
        <w:ind w:left="10"/>
      </w:pPr>
      <w:r w:rsidRPr="00937FAF">
        <w:t xml:space="preserve">Teachers should </w:t>
      </w:r>
      <w:proofErr w:type="gramStart"/>
      <w:r w:rsidRPr="00937FAF">
        <w:t>therefore;</w:t>
      </w:r>
      <w:proofErr w:type="gramEnd"/>
      <w:r w:rsidRPr="00937FAF">
        <w:t xml:space="preserve"> </w:t>
      </w:r>
    </w:p>
    <w:p w14:paraId="16312F6E" w14:textId="77777777" w:rsidR="008B7949" w:rsidRPr="00937FAF" w:rsidRDefault="00B6294C">
      <w:pPr>
        <w:spacing w:after="0" w:line="259" w:lineRule="auto"/>
        <w:ind w:left="0" w:firstLine="0"/>
      </w:pPr>
      <w:r w:rsidRPr="00937FAF">
        <w:t xml:space="preserve"> </w:t>
      </w:r>
    </w:p>
    <w:p w14:paraId="77F551B8" w14:textId="77777777" w:rsidR="008B7949" w:rsidRPr="00937FAF" w:rsidRDefault="00B6294C">
      <w:pPr>
        <w:numPr>
          <w:ilvl w:val="0"/>
          <w:numId w:val="8"/>
        </w:numPr>
        <w:ind w:hanging="360"/>
      </w:pPr>
      <w:r w:rsidRPr="00937FAF">
        <w:t xml:space="preserve">Be aware of the experiences of different groups and incorporate this in their planning. They should be clear about the desired outcomes.  </w:t>
      </w:r>
    </w:p>
    <w:p w14:paraId="194CF9FB" w14:textId="77777777" w:rsidR="008B7949" w:rsidRPr="00937FAF" w:rsidRDefault="00B6294C">
      <w:pPr>
        <w:numPr>
          <w:ilvl w:val="0"/>
          <w:numId w:val="8"/>
        </w:numPr>
        <w:ind w:hanging="360"/>
      </w:pPr>
      <w:r w:rsidRPr="00937FAF">
        <w:t xml:space="preserve">Learning targets and tasks should be adapted and modified to match lesson objectives, and learning should regularly be checked against these targets. </w:t>
      </w:r>
    </w:p>
    <w:p w14:paraId="391EC8A8" w14:textId="77777777" w:rsidR="008B7949" w:rsidRPr="00937FAF" w:rsidRDefault="00B6294C">
      <w:pPr>
        <w:numPr>
          <w:ilvl w:val="0"/>
          <w:numId w:val="8"/>
        </w:numPr>
        <w:ind w:hanging="360"/>
      </w:pPr>
      <w:r w:rsidRPr="00937FAF">
        <w:t xml:space="preserve">When working with pupils with SEND they should use appropriate language, make sure reading materials are pitched at an appropriate level, and that tasks are modified or ICT is used to enable pupils to communicate their ideas in writing.  </w:t>
      </w:r>
    </w:p>
    <w:p w14:paraId="6D04B0E4" w14:textId="77777777" w:rsidR="008B7949" w:rsidRPr="00937FAF" w:rsidRDefault="00B6294C">
      <w:pPr>
        <w:numPr>
          <w:ilvl w:val="0"/>
          <w:numId w:val="8"/>
        </w:numPr>
        <w:ind w:hanging="360"/>
      </w:pPr>
      <w:r w:rsidRPr="00937FAF">
        <w:t xml:space="preserve">Challenge stereotypes and stereotypical activities. </w:t>
      </w:r>
    </w:p>
    <w:p w14:paraId="68030F31" w14:textId="77777777" w:rsidR="008B7949" w:rsidRPr="00937FAF" w:rsidRDefault="00B6294C">
      <w:pPr>
        <w:numPr>
          <w:ilvl w:val="0"/>
          <w:numId w:val="8"/>
        </w:numPr>
        <w:ind w:hanging="360"/>
      </w:pPr>
      <w:r w:rsidRPr="00937FAF">
        <w:t xml:space="preserve">Make clear when a behaviour is inappropriate without subjecting pupils to shame, guilt, and loss of dignity or unfair comparison. This should be recorded on a behaviour log.  </w:t>
      </w:r>
    </w:p>
    <w:p w14:paraId="586AA816" w14:textId="77777777" w:rsidR="008B7949" w:rsidRPr="00937FAF" w:rsidRDefault="00B6294C">
      <w:pPr>
        <w:numPr>
          <w:ilvl w:val="0"/>
          <w:numId w:val="8"/>
        </w:numPr>
        <w:ind w:hanging="360"/>
      </w:pPr>
      <w:r w:rsidRPr="00937FAF">
        <w:t xml:space="preserve">Be aware of access arrangements for formal assessments and ensure pupils are given access to these. </w:t>
      </w:r>
    </w:p>
    <w:p w14:paraId="0EBF334E" w14:textId="77777777" w:rsidR="008B7949" w:rsidRPr="00937FAF" w:rsidRDefault="00B6294C">
      <w:pPr>
        <w:spacing w:after="0" w:line="259" w:lineRule="auto"/>
        <w:ind w:left="0" w:firstLine="0"/>
      </w:pPr>
      <w:r w:rsidRPr="00937FAF">
        <w:t xml:space="preserve"> </w:t>
      </w:r>
    </w:p>
    <w:p w14:paraId="581FEC9C" w14:textId="77777777" w:rsidR="008B7949" w:rsidRPr="00937FAF" w:rsidRDefault="00B6294C">
      <w:pPr>
        <w:spacing w:after="0" w:line="259" w:lineRule="auto"/>
        <w:ind w:left="0" w:firstLine="0"/>
      </w:pPr>
      <w:r w:rsidRPr="00937FAF">
        <w:t xml:space="preserve"> </w:t>
      </w:r>
    </w:p>
    <w:p w14:paraId="5BC4FC21" w14:textId="77777777" w:rsidR="008B7949" w:rsidRPr="00937FAF" w:rsidRDefault="00B6294C">
      <w:pPr>
        <w:ind w:left="10"/>
      </w:pPr>
      <w:r w:rsidRPr="00937FAF">
        <w:t xml:space="preserve">As stated, the Academy will continuously monitor and evaluate the working of the SEND policy gathering information on the following aspects: </w:t>
      </w:r>
    </w:p>
    <w:p w14:paraId="2F096790" w14:textId="77777777" w:rsidR="008B7949" w:rsidRPr="00937FAF" w:rsidRDefault="00B6294C">
      <w:pPr>
        <w:spacing w:after="0" w:line="259" w:lineRule="auto"/>
        <w:ind w:left="0" w:firstLine="0"/>
      </w:pPr>
      <w:r w:rsidRPr="00937FAF">
        <w:t xml:space="preserve"> </w:t>
      </w:r>
    </w:p>
    <w:p w14:paraId="16D6D688" w14:textId="77777777" w:rsidR="008B7949" w:rsidRPr="00937FAF" w:rsidRDefault="00B6294C">
      <w:pPr>
        <w:numPr>
          <w:ilvl w:val="0"/>
          <w:numId w:val="8"/>
        </w:numPr>
        <w:ind w:hanging="360"/>
      </w:pPr>
      <w:r w:rsidRPr="00937FAF">
        <w:t xml:space="preserve">Number of pupils with SEND, expressed as a percentage of the Academy’s roll, and any changes to the level of support they receive. </w:t>
      </w:r>
    </w:p>
    <w:p w14:paraId="4AF0E35E" w14:textId="77777777" w:rsidR="008B7949" w:rsidRPr="00937FAF" w:rsidRDefault="00B6294C">
      <w:pPr>
        <w:numPr>
          <w:ilvl w:val="0"/>
          <w:numId w:val="8"/>
        </w:numPr>
        <w:ind w:hanging="360"/>
      </w:pPr>
      <w:r w:rsidRPr="00937FAF">
        <w:t xml:space="preserve">The level of support pupils received and the amount of progress they make.  </w:t>
      </w:r>
    </w:p>
    <w:p w14:paraId="164F5D53" w14:textId="77777777" w:rsidR="008B7949" w:rsidRPr="00937FAF" w:rsidRDefault="00B6294C">
      <w:pPr>
        <w:numPr>
          <w:ilvl w:val="0"/>
          <w:numId w:val="8"/>
        </w:numPr>
        <w:ind w:hanging="360"/>
      </w:pPr>
      <w:r w:rsidRPr="00937FAF">
        <w:t xml:space="preserve">The attainment pupils are achieving.  </w:t>
      </w:r>
    </w:p>
    <w:p w14:paraId="7DBBFA43" w14:textId="77777777" w:rsidR="008B7949" w:rsidRPr="00937FAF" w:rsidRDefault="00B6294C">
      <w:pPr>
        <w:numPr>
          <w:ilvl w:val="0"/>
          <w:numId w:val="8"/>
        </w:numPr>
        <w:ind w:hanging="360"/>
      </w:pPr>
      <w:r w:rsidRPr="00937FAF">
        <w:lastRenderedPageBreak/>
        <w:t xml:space="preserve">The impact of resources e.g. intervention.  </w:t>
      </w:r>
    </w:p>
    <w:p w14:paraId="2F7CD6A0" w14:textId="77777777" w:rsidR="008B7949" w:rsidRPr="00937FAF" w:rsidRDefault="00B6294C">
      <w:pPr>
        <w:numPr>
          <w:ilvl w:val="0"/>
          <w:numId w:val="8"/>
        </w:numPr>
        <w:ind w:hanging="360"/>
      </w:pPr>
      <w:r w:rsidRPr="00937FAF">
        <w:t xml:space="preserve">The impact of training and new approaches to meeting needs. </w:t>
      </w:r>
    </w:p>
    <w:p w14:paraId="63427C62" w14:textId="77777777" w:rsidR="008B7949" w:rsidRPr="00937FAF" w:rsidRDefault="00B6294C">
      <w:pPr>
        <w:numPr>
          <w:ilvl w:val="0"/>
          <w:numId w:val="8"/>
        </w:numPr>
        <w:ind w:hanging="360"/>
      </w:pPr>
      <w:r w:rsidRPr="00937FAF">
        <w:t xml:space="preserve">The identification of training needs. </w:t>
      </w:r>
    </w:p>
    <w:p w14:paraId="08AAA7A7" w14:textId="77777777" w:rsidR="008B7949" w:rsidRPr="00937FAF" w:rsidRDefault="00B6294C">
      <w:pPr>
        <w:numPr>
          <w:ilvl w:val="0"/>
          <w:numId w:val="8"/>
        </w:numPr>
        <w:ind w:hanging="360"/>
      </w:pPr>
      <w:r w:rsidRPr="00937FAF">
        <w:t xml:space="preserve">The impact and outcomes of the review process. </w:t>
      </w:r>
    </w:p>
    <w:p w14:paraId="15EE624D" w14:textId="77777777" w:rsidR="008B7949" w:rsidRPr="00937FAF" w:rsidRDefault="00B6294C">
      <w:pPr>
        <w:numPr>
          <w:ilvl w:val="0"/>
          <w:numId w:val="8"/>
        </w:numPr>
        <w:ind w:hanging="360"/>
      </w:pPr>
      <w:r w:rsidRPr="00937FAF">
        <w:t xml:space="preserve">The development of pupil participation. </w:t>
      </w:r>
    </w:p>
    <w:p w14:paraId="753DD306" w14:textId="77777777" w:rsidR="008B7949" w:rsidRPr="00937FAF" w:rsidRDefault="00B6294C">
      <w:pPr>
        <w:numPr>
          <w:ilvl w:val="0"/>
          <w:numId w:val="8"/>
        </w:numPr>
        <w:ind w:hanging="360"/>
      </w:pPr>
      <w:r w:rsidRPr="00937FAF">
        <w:t xml:space="preserve">Relationships with parents. </w:t>
      </w:r>
    </w:p>
    <w:p w14:paraId="5FD59014" w14:textId="77777777" w:rsidR="008B7949" w:rsidRPr="00937FAF" w:rsidRDefault="00B6294C">
      <w:pPr>
        <w:numPr>
          <w:ilvl w:val="0"/>
          <w:numId w:val="8"/>
        </w:numPr>
        <w:ind w:hanging="360"/>
      </w:pPr>
      <w:r w:rsidRPr="00937FAF">
        <w:t xml:space="preserve">The impact of the statutory process on pupil progress. </w:t>
      </w:r>
    </w:p>
    <w:p w14:paraId="1F0535B2" w14:textId="77777777" w:rsidR="008B7949" w:rsidRPr="00937FAF" w:rsidRDefault="00B6294C">
      <w:pPr>
        <w:numPr>
          <w:ilvl w:val="0"/>
          <w:numId w:val="8"/>
        </w:numPr>
        <w:ind w:hanging="360"/>
      </w:pPr>
      <w:r w:rsidRPr="00937FAF">
        <w:t xml:space="preserve">The success of involvement of outside agencies. </w:t>
      </w:r>
    </w:p>
    <w:p w14:paraId="25E9ACC1" w14:textId="77777777" w:rsidR="008B7949" w:rsidRPr="00937FAF" w:rsidRDefault="00B6294C">
      <w:pPr>
        <w:numPr>
          <w:ilvl w:val="0"/>
          <w:numId w:val="8"/>
        </w:numPr>
        <w:ind w:hanging="360"/>
      </w:pPr>
      <w:r w:rsidRPr="00937FAF">
        <w:t xml:space="preserve">The success of liaison with other schools. ________________________________________ </w:t>
      </w:r>
    </w:p>
    <w:p w14:paraId="10953FB5" w14:textId="77777777" w:rsidR="008B7949" w:rsidRPr="00937FAF" w:rsidRDefault="00B6294C">
      <w:pPr>
        <w:spacing w:after="0" w:line="259" w:lineRule="auto"/>
        <w:ind w:left="0" w:firstLine="0"/>
      </w:pPr>
      <w:r w:rsidRPr="00937FAF">
        <w:t xml:space="preserve"> </w:t>
      </w:r>
    </w:p>
    <w:p w14:paraId="48B9C331" w14:textId="77777777" w:rsidR="008B7949" w:rsidRPr="00937FAF" w:rsidRDefault="00B6294C">
      <w:pPr>
        <w:ind w:left="-5"/>
      </w:pPr>
      <w:r w:rsidRPr="00937FAF">
        <w:rPr>
          <w:u w:val="single" w:color="000000"/>
        </w:rPr>
        <w:t>Complaints Procedure</w:t>
      </w:r>
      <w:r w:rsidRPr="00937FAF">
        <w:t xml:space="preserve">  </w:t>
      </w:r>
    </w:p>
    <w:p w14:paraId="198210BC" w14:textId="77777777" w:rsidR="008B7949" w:rsidRPr="00937FAF" w:rsidRDefault="00B6294C">
      <w:pPr>
        <w:spacing w:after="0" w:line="259" w:lineRule="auto"/>
        <w:ind w:left="0" w:firstLine="0"/>
      </w:pPr>
      <w:r w:rsidRPr="00937FAF">
        <w:t xml:space="preserve"> </w:t>
      </w:r>
    </w:p>
    <w:p w14:paraId="2DC8BF49" w14:textId="604EFBFF" w:rsidR="008B7949" w:rsidRPr="00937FAF" w:rsidRDefault="00B6294C">
      <w:pPr>
        <w:ind w:left="10"/>
      </w:pPr>
      <w:r w:rsidRPr="00937FAF">
        <w:t xml:space="preserve">Complaints about any aspect of the SEND policy will be dealt with in the same way as any other complaint against the </w:t>
      </w:r>
      <w:r>
        <w:t>academy</w:t>
      </w:r>
      <w:r w:rsidRPr="00937FAF">
        <w:t xml:space="preserve">. Please refer to the Complaints Procedure Policy. If a parent or carer has a query our SENDCo would be happy to </w:t>
      </w:r>
      <w:proofErr w:type="gramStart"/>
      <w:r w:rsidRPr="00937FAF">
        <w:t>support</w:t>
      </w:r>
      <w:proofErr w:type="gramEnd"/>
      <w:r w:rsidRPr="00937FAF">
        <w:t xml:space="preserve"> you.  </w:t>
      </w:r>
    </w:p>
    <w:p w14:paraId="095F15D6" w14:textId="77777777" w:rsidR="008B7949" w:rsidRPr="00937FAF" w:rsidRDefault="00B6294C">
      <w:pPr>
        <w:spacing w:after="0" w:line="259" w:lineRule="auto"/>
        <w:ind w:left="0" w:firstLine="0"/>
      </w:pPr>
      <w:r w:rsidRPr="00937FAF">
        <w:t xml:space="preserve"> </w:t>
      </w:r>
    </w:p>
    <w:p w14:paraId="1FD55CB4" w14:textId="77777777" w:rsidR="008B7949" w:rsidRPr="00937FAF" w:rsidRDefault="00B6294C">
      <w:pPr>
        <w:spacing w:after="10"/>
        <w:ind w:left="1209" w:right="1203"/>
        <w:jc w:val="center"/>
      </w:pPr>
      <w:r w:rsidRPr="00937FAF">
        <w:t xml:space="preserve">________________________________________ </w:t>
      </w:r>
    </w:p>
    <w:p w14:paraId="57523470" w14:textId="77777777" w:rsidR="008B7949" w:rsidRPr="00937FAF" w:rsidRDefault="00B6294C">
      <w:pPr>
        <w:spacing w:after="0" w:line="259" w:lineRule="auto"/>
        <w:ind w:left="68" w:firstLine="0"/>
        <w:jc w:val="center"/>
      </w:pPr>
      <w:r w:rsidRPr="00937FAF">
        <w:t xml:space="preserve"> </w:t>
      </w:r>
    </w:p>
    <w:p w14:paraId="07B29EBB" w14:textId="77777777" w:rsidR="008B7949" w:rsidRPr="00937FAF" w:rsidRDefault="00B6294C">
      <w:pPr>
        <w:spacing w:after="0" w:line="259" w:lineRule="auto"/>
        <w:ind w:left="68" w:firstLine="0"/>
        <w:jc w:val="center"/>
      </w:pPr>
      <w:r w:rsidRPr="00937FAF">
        <w:t xml:space="preserve"> </w:t>
      </w:r>
    </w:p>
    <w:p w14:paraId="6A8030F1" w14:textId="77777777" w:rsidR="008B7949" w:rsidRPr="00937FAF" w:rsidRDefault="00B6294C">
      <w:pPr>
        <w:spacing w:after="0" w:line="259" w:lineRule="auto"/>
        <w:ind w:left="-5"/>
      </w:pPr>
      <w:r w:rsidRPr="00937FAF">
        <w:rPr>
          <w:b/>
          <w:u w:val="single" w:color="000000"/>
        </w:rPr>
        <w:t>Parents and carers:</w:t>
      </w:r>
      <w:r w:rsidRPr="00937FAF">
        <w:rPr>
          <w:b/>
        </w:rPr>
        <w:t xml:space="preserve"> </w:t>
      </w:r>
    </w:p>
    <w:p w14:paraId="52E2728E" w14:textId="77777777" w:rsidR="008B7949" w:rsidRPr="00937FAF" w:rsidRDefault="00B6294C">
      <w:pPr>
        <w:spacing w:after="0" w:line="259" w:lineRule="auto"/>
        <w:ind w:left="0" w:firstLine="0"/>
      </w:pPr>
      <w:r w:rsidRPr="00937FAF">
        <w:rPr>
          <w:b/>
        </w:rPr>
        <w:t xml:space="preserve"> </w:t>
      </w:r>
    </w:p>
    <w:p w14:paraId="545185BB" w14:textId="77777777" w:rsidR="008B7949" w:rsidRPr="00937FAF" w:rsidRDefault="00B6294C">
      <w:pPr>
        <w:ind w:left="10"/>
      </w:pPr>
      <w:r w:rsidRPr="00937FAF">
        <w:t xml:space="preserve">All parents of pupil’s requiring SEND Support should be treated as partners. They should feel empowered to: </w:t>
      </w:r>
    </w:p>
    <w:p w14:paraId="56843019" w14:textId="77777777" w:rsidR="008B7949" w:rsidRPr="00937FAF" w:rsidRDefault="00B6294C">
      <w:pPr>
        <w:spacing w:after="0" w:line="259" w:lineRule="auto"/>
        <w:ind w:left="0" w:firstLine="0"/>
      </w:pPr>
      <w:r w:rsidRPr="00937FAF">
        <w:t xml:space="preserve"> </w:t>
      </w:r>
    </w:p>
    <w:p w14:paraId="28360EC4" w14:textId="77777777" w:rsidR="008B7949" w:rsidRPr="00937FAF" w:rsidRDefault="00B6294C">
      <w:pPr>
        <w:numPr>
          <w:ilvl w:val="0"/>
          <w:numId w:val="8"/>
        </w:numPr>
        <w:ind w:hanging="360"/>
      </w:pPr>
      <w:r w:rsidRPr="00937FAF">
        <w:t xml:space="preserve">Recognise and fulfil their responsibilities as parents and play an active and valued role in their pupil’s education. </w:t>
      </w:r>
    </w:p>
    <w:p w14:paraId="3CE14D52" w14:textId="77777777" w:rsidR="008B7949" w:rsidRPr="00937FAF" w:rsidRDefault="00B6294C">
      <w:pPr>
        <w:numPr>
          <w:ilvl w:val="0"/>
          <w:numId w:val="8"/>
        </w:numPr>
        <w:ind w:hanging="360"/>
      </w:pPr>
      <w:r w:rsidRPr="00937FAF">
        <w:t xml:space="preserve">Have knowledge of their pupil's entitlement within the SEND framework. </w:t>
      </w:r>
    </w:p>
    <w:p w14:paraId="2A600DA5" w14:textId="77777777" w:rsidR="008B7949" w:rsidRPr="00937FAF" w:rsidRDefault="00B6294C">
      <w:pPr>
        <w:numPr>
          <w:ilvl w:val="0"/>
          <w:numId w:val="8"/>
        </w:numPr>
        <w:ind w:hanging="360"/>
      </w:pPr>
      <w:r w:rsidRPr="00937FAF">
        <w:t xml:space="preserve">Make their views known about how their pupil is educated. </w:t>
      </w:r>
    </w:p>
    <w:p w14:paraId="41F83807" w14:textId="77777777" w:rsidR="008B7949" w:rsidRPr="00937FAF" w:rsidRDefault="00B6294C">
      <w:pPr>
        <w:numPr>
          <w:ilvl w:val="0"/>
          <w:numId w:val="8"/>
        </w:numPr>
        <w:ind w:hanging="360"/>
      </w:pPr>
      <w:r w:rsidRPr="00937FAF">
        <w:t xml:space="preserve">Have access to information, advice and support during assessment and any related decision-making processes about special educational provision. </w:t>
      </w:r>
    </w:p>
    <w:p w14:paraId="6A8A2A26" w14:textId="77777777" w:rsidR="008B7949" w:rsidRPr="00937FAF" w:rsidRDefault="00B6294C">
      <w:pPr>
        <w:numPr>
          <w:ilvl w:val="0"/>
          <w:numId w:val="8"/>
        </w:numPr>
        <w:ind w:hanging="360"/>
      </w:pPr>
      <w:r w:rsidRPr="00937FAF">
        <w:t xml:space="preserve">Share documents such as Individual Education Plans and Risk Assessments as required.  </w:t>
      </w:r>
    </w:p>
    <w:p w14:paraId="517FEA31" w14:textId="77777777" w:rsidR="008B7949" w:rsidRPr="00937FAF" w:rsidRDefault="00B6294C">
      <w:pPr>
        <w:numPr>
          <w:ilvl w:val="0"/>
          <w:numId w:val="8"/>
        </w:numPr>
        <w:ind w:hanging="360"/>
      </w:pPr>
      <w:r w:rsidRPr="00937FAF">
        <w:t xml:space="preserve">Be involved when appropriate with additional agencies, using a range of communication methods.  </w:t>
      </w:r>
    </w:p>
    <w:p w14:paraId="33483357" w14:textId="77777777" w:rsidR="008B7949" w:rsidRPr="00937FAF" w:rsidRDefault="00B6294C">
      <w:pPr>
        <w:numPr>
          <w:ilvl w:val="0"/>
          <w:numId w:val="8"/>
        </w:numPr>
        <w:ind w:hanging="360"/>
      </w:pPr>
      <w:r w:rsidRPr="00937FAF">
        <w:t xml:space="preserve">Seek Local Authority addition support where appropriate.  </w:t>
      </w:r>
    </w:p>
    <w:p w14:paraId="73E66CC4" w14:textId="77777777" w:rsidR="008B7949" w:rsidRPr="00937FAF" w:rsidRDefault="00B6294C">
      <w:pPr>
        <w:spacing w:after="0" w:line="259" w:lineRule="auto"/>
        <w:ind w:left="0" w:firstLine="0"/>
      </w:pPr>
      <w:r w:rsidRPr="00937FAF">
        <w:t xml:space="preserve"> </w:t>
      </w:r>
    </w:p>
    <w:p w14:paraId="69E78513" w14:textId="77777777" w:rsidR="008B7949" w:rsidRPr="00937FAF" w:rsidRDefault="00B6294C">
      <w:pPr>
        <w:spacing w:after="0" w:line="259" w:lineRule="auto"/>
        <w:ind w:left="0" w:firstLine="0"/>
      </w:pPr>
      <w:r w:rsidRPr="00937FAF">
        <w:t xml:space="preserve"> </w:t>
      </w:r>
    </w:p>
    <w:p w14:paraId="71E91D10" w14:textId="77777777" w:rsidR="008B7949" w:rsidRPr="00937FAF" w:rsidRDefault="00B6294C">
      <w:pPr>
        <w:spacing w:after="0" w:line="259" w:lineRule="auto"/>
        <w:ind w:left="0" w:firstLine="0"/>
      </w:pPr>
      <w:r w:rsidRPr="00937FAF">
        <w:t xml:space="preserve"> </w:t>
      </w:r>
    </w:p>
    <w:p w14:paraId="170CF5FC" w14:textId="77777777" w:rsidR="008B7949" w:rsidRPr="00937FAF" w:rsidRDefault="00B6294C">
      <w:pPr>
        <w:spacing w:after="0" w:line="259" w:lineRule="auto"/>
        <w:ind w:left="-5"/>
      </w:pPr>
      <w:r w:rsidRPr="00937FAF">
        <w:rPr>
          <w:b/>
          <w:u w:val="single" w:color="000000"/>
        </w:rPr>
        <w:t>To make communications effective professionals should:</w:t>
      </w:r>
      <w:r w:rsidRPr="00937FAF">
        <w:rPr>
          <w:b/>
        </w:rPr>
        <w:t xml:space="preserve"> </w:t>
      </w:r>
    </w:p>
    <w:p w14:paraId="67459218" w14:textId="77777777" w:rsidR="008B7949" w:rsidRPr="00937FAF" w:rsidRDefault="00B6294C">
      <w:pPr>
        <w:spacing w:after="0" w:line="259" w:lineRule="auto"/>
        <w:ind w:left="0" w:firstLine="0"/>
      </w:pPr>
      <w:r w:rsidRPr="00937FAF">
        <w:t xml:space="preserve"> </w:t>
      </w:r>
    </w:p>
    <w:p w14:paraId="7302A2D8" w14:textId="77777777" w:rsidR="008B7949" w:rsidRPr="00937FAF" w:rsidRDefault="00B6294C">
      <w:pPr>
        <w:numPr>
          <w:ilvl w:val="0"/>
          <w:numId w:val="8"/>
        </w:numPr>
        <w:ind w:hanging="360"/>
      </w:pPr>
      <w:r w:rsidRPr="00937FAF">
        <w:lastRenderedPageBreak/>
        <w:t xml:space="preserve">Acknowledge and draw on parental knowledge and expertise in relation to their child. </w:t>
      </w:r>
    </w:p>
    <w:p w14:paraId="472E2989" w14:textId="77777777" w:rsidR="008B7949" w:rsidRPr="00937FAF" w:rsidRDefault="00B6294C">
      <w:pPr>
        <w:numPr>
          <w:ilvl w:val="0"/>
          <w:numId w:val="8"/>
        </w:numPr>
        <w:ind w:hanging="360"/>
      </w:pPr>
      <w:r w:rsidRPr="00937FAF">
        <w:t xml:space="preserve">Focus on the pupil's strengths as well as areas of additional need. </w:t>
      </w:r>
    </w:p>
    <w:p w14:paraId="50FC4A5B" w14:textId="77777777" w:rsidR="008B7949" w:rsidRPr="00937FAF" w:rsidRDefault="00B6294C">
      <w:pPr>
        <w:numPr>
          <w:ilvl w:val="0"/>
          <w:numId w:val="8"/>
        </w:numPr>
        <w:ind w:hanging="360"/>
      </w:pPr>
      <w:r w:rsidRPr="00937FAF">
        <w:t xml:space="preserve">Recognise the personal and emotional investment of parents and be aware of their feelings. </w:t>
      </w:r>
    </w:p>
    <w:p w14:paraId="79BD59E0" w14:textId="77777777" w:rsidR="008B7949" w:rsidRPr="00937FAF" w:rsidRDefault="00B6294C">
      <w:pPr>
        <w:numPr>
          <w:ilvl w:val="0"/>
          <w:numId w:val="8"/>
        </w:numPr>
        <w:ind w:hanging="360"/>
      </w:pPr>
      <w:r w:rsidRPr="00937FAF">
        <w:t xml:space="preserve">Ensure that parents understand procedures, are aware of how to access support in preparing their </w:t>
      </w:r>
      <w:proofErr w:type="gramStart"/>
      <w:r w:rsidRPr="00937FAF">
        <w:t>contributions, and</w:t>
      </w:r>
      <w:proofErr w:type="gramEnd"/>
      <w:r w:rsidRPr="00937FAF">
        <w:t xml:space="preserve"> are given documents to be discussed well before meetings through the schools Local Offer. </w:t>
      </w:r>
    </w:p>
    <w:p w14:paraId="702DD7E4" w14:textId="77777777" w:rsidR="008B7949" w:rsidRPr="00937FAF" w:rsidRDefault="00B6294C">
      <w:pPr>
        <w:numPr>
          <w:ilvl w:val="0"/>
          <w:numId w:val="8"/>
        </w:numPr>
        <w:ind w:hanging="360"/>
      </w:pPr>
      <w:r w:rsidRPr="00937FAF">
        <w:t xml:space="preserve">Respect the validity of differing perspectives and seek constructive ways of reconciling different viewpoints. </w:t>
      </w:r>
    </w:p>
    <w:p w14:paraId="29C026DD" w14:textId="77777777" w:rsidR="008B7949" w:rsidRPr="00937FAF" w:rsidRDefault="00B6294C">
      <w:pPr>
        <w:numPr>
          <w:ilvl w:val="0"/>
          <w:numId w:val="8"/>
        </w:numPr>
        <w:ind w:hanging="360"/>
      </w:pPr>
      <w:r w:rsidRPr="00937FAF">
        <w:t xml:space="preserve">Respect the differing needs parents themselves may have, such as a disability, or communication and linguistic barriers. </w:t>
      </w:r>
    </w:p>
    <w:p w14:paraId="4B9FA874" w14:textId="77777777" w:rsidR="008B7949" w:rsidRPr="00937FAF" w:rsidRDefault="00B6294C">
      <w:pPr>
        <w:numPr>
          <w:ilvl w:val="0"/>
          <w:numId w:val="8"/>
        </w:numPr>
        <w:ind w:hanging="360"/>
      </w:pPr>
      <w:r w:rsidRPr="00937FAF">
        <w:t xml:space="preserve">Recognise the need for flexibility in the timing and structure of meetings. </w:t>
      </w:r>
    </w:p>
    <w:p w14:paraId="470E3E83" w14:textId="77777777" w:rsidR="008B7949" w:rsidRPr="00937FAF" w:rsidRDefault="00B6294C">
      <w:pPr>
        <w:numPr>
          <w:ilvl w:val="0"/>
          <w:numId w:val="8"/>
        </w:numPr>
        <w:ind w:hanging="360"/>
      </w:pPr>
      <w:r w:rsidRPr="00937FAF">
        <w:t xml:space="preserve">Parent’s views will be sought after during the Individual Education Plan process and concerns will be managed at any time.  </w:t>
      </w:r>
    </w:p>
    <w:p w14:paraId="0880EF4D" w14:textId="77777777" w:rsidR="008B7949" w:rsidRPr="00937FAF" w:rsidRDefault="00B6294C">
      <w:pPr>
        <w:numPr>
          <w:ilvl w:val="0"/>
          <w:numId w:val="8"/>
        </w:numPr>
        <w:ind w:hanging="360"/>
      </w:pPr>
      <w:r w:rsidRPr="00937FAF">
        <w:t xml:space="preserve">Provide parents with a range of communication methods (face to face, virtually, telephone, email).  </w:t>
      </w:r>
    </w:p>
    <w:p w14:paraId="556909EE" w14:textId="77777777" w:rsidR="008B7949" w:rsidRPr="00937FAF" w:rsidRDefault="00B6294C">
      <w:pPr>
        <w:spacing w:after="0" w:line="259" w:lineRule="auto"/>
        <w:ind w:left="0" w:firstLine="0"/>
      </w:pPr>
      <w:r w:rsidRPr="00937FAF">
        <w:t xml:space="preserve"> </w:t>
      </w:r>
    </w:p>
    <w:p w14:paraId="39AEC8B4" w14:textId="77777777" w:rsidR="008B7949" w:rsidRPr="00937FAF" w:rsidRDefault="00B6294C">
      <w:pPr>
        <w:spacing w:after="0" w:line="259" w:lineRule="auto"/>
        <w:ind w:left="-5"/>
      </w:pPr>
      <w:r w:rsidRPr="00937FAF">
        <w:rPr>
          <w:b/>
          <w:u w:val="single" w:color="000000"/>
        </w:rPr>
        <w:t>Pupils</w:t>
      </w:r>
      <w:r w:rsidRPr="00937FAF">
        <w:rPr>
          <w:b/>
        </w:rPr>
        <w:t xml:space="preserve"> </w:t>
      </w:r>
    </w:p>
    <w:p w14:paraId="015661AF" w14:textId="77777777" w:rsidR="008B7949" w:rsidRPr="00937FAF" w:rsidRDefault="00B6294C">
      <w:pPr>
        <w:spacing w:after="20" w:line="259" w:lineRule="auto"/>
        <w:ind w:left="0" w:firstLine="0"/>
      </w:pPr>
      <w:r w:rsidRPr="00937FAF">
        <w:rPr>
          <w:b/>
        </w:rPr>
        <w:t xml:space="preserve"> </w:t>
      </w:r>
    </w:p>
    <w:p w14:paraId="69EE2434" w14:textId="77777777" w:rsidR="008B7949" w:rsidRPr="00937FAF" w:rsidRDefault="00B6294C">
      <w:pPr>
        <w:ind w:left="10"/>
      </w:pPr>
      <w:r w:rsidRPr="00937FAF">
        <w:t xml:space="preserve">The pupil’s views will always be ascertained, but this may not be through direct discussion with the pupil and used in the Individual Education Planning process. </w:t>
      </w:r>
    </w:p>
    <w:p w14:paraId="6FEFD07B" w14:textId="77777777" w:rsidR="008B7949" w:rsidRPr="00937FAF" w:rsidRDefault="00B6294C">
      <w:pPr>
        <w:spacing w:after="0" w:line="259" w:lineRule="auto"/>
        <w:ind w:left="0" w:firstLine="0"/>
      </w:pPr>
      <w:r w:rsidRPr="00937FAF">
        <w:t xml:space="preserve"> </w:t>
      </w:r>
    </w:p>
    <w:p w14:paraId="5E1DF212" w14:textId="77777777" w:rsidR="008B7949" w:rsidRPr="00937FAF" w:rsidRDefault="00B6294C">
      <w:pPr>
        <w:ind w:left="10"/>
      </w:pPr>
      <w:r w:rsidRPr="00937FAF">
        <w:t xml:space="preserve">To participate in decision making, pupils need information and support so that they can work towards: </w:t>
      </w:r>
    </w:p>
    <w:p w14:paraId="3DDC9240" w14:textId="77777777" w:rsidR="008B7949" w:rsidRPr="00937FAF" w:rsidRDefault="00B6294C">
      <w:pPr>
        <w:numPr>
          <w:ilvl w:val="0"/>
          <w:numId w:val="8"/>
        </w:numPr>
        <w:ind w:hanging="360"/>
      </w:pPr>
      <w:r w:rsidRPr="00937FAF">
        <w:t xml:space="preserve">Understanding the importance of the information. </w:t>
      </w:r>
    </w:p>
    <w:p w14:paraId="51E388CD" w14:textId="77777777" w:rsidR="008B7949" w:rsidRPr="00937FAF" w:rsidRDefault="00B6294C">
      <w:pPr>
        <w:numPr>
          <w:ilvl w:val="0"/>
          <w:numId w:val="8"/>
        </w:numPr>
        <w:ind w:hanging="360"/>
      </w:pPr>
      <w:r w:rsidRPr="00937FAF">
        <w:t xml:space="preserve">Expressing their feelings </w:t>
      </w:r>
    </w:p>
    <w:p w14:paraId="2103FB5D" w14:textId="77777777" w:rsidR="008B7949" w:rsidRPr="00937FAF" w:rsidRDefault="00B6294C">
      <w:pPr>
        <w:numPr>
          <w:ilvl w:val="0"/>
          <w:numId w:val="8"/>
        </w:numPr>
        <w:ind w:hanging="360"/>
      </w:pPr>
      <w:r w:rsidRPr="00937FAF">
        <w:t xml:space="preserve">Participating in discussions </w:t>
      </w:r>
    </w:p>
    <w:p w14:paraId="30CEDEED" w14:textId="77777777" w:rsidR="008B7949" w:rsidRPr="00937FAF" w:rsidRDefault="00B6294C">
      <w:pPr>
        <w:numPr>
          <w:ilvl w:val="0"/>
          <w:numId w:val="8"/>
        </w:numPr>
        <w:ind w:hanging="360"/>
      </w:pPr>
      <w:r w:rsidRPr="00937FAF">
        <w:t xml:space="preserve">Indicating choices </w:t>
      </w:r>
    </w:p>
    <w:p w14:paraId="0B4AF029" w14:textId="77777777" w:rsidR="008B7949" w:rsidRPr="00937FAF" w:rsidRDefault="00B6294C">
      <w:pPr>
        <w:numPr>
          <w:ilvl w:val="0"/>
          <w:numId w:val="8"/>
        </w:numPr>
        <w:ind w:hanging="360"/>
      </w:pPr>
      <w:r w:rsidRPr="00937FAF">
        <w:t xml:space="preserve">Have ownership over targets where appropriate.  </w:t>
      </w:r>
    </w:p>
    <w:p w14:paraId="54EC0200" w14:textId="77777777" w:rsidR="008B7949" w:rsidRPr="00937FAF" w:rsidRDefault="00B6294C">
      <w:pPr>
        <w:numPr>
          <w:ilvl w:val="0"/>
          <w:numId w:val="8"/>
        </w:numPr>
        <w:ind w:hanging="360"/>
      </w:pPr>
      <w:r w:rsidRPr="00937FAF">
        <w:t xml:space="preserve">Be shared within the decision - making processes where appropriate  </w:t>
      </w:r>
    </w:p>
    <w:p w14:paraId="7D15A12C" w14:textId="77777777" w:rsidR="008B7949" w:rsidRPr="00937FAF" w:rsidRDefault="00B6294C">
      <w:pPr>
        <w:spacing w:after="0" w:line="259" w:lineRule="auto"/>
        <w:ind w:left="0" w:firstLine="0"/>
      </w:pPr>
      <w:r w:rsidRPr="00937FAF">
        <w:t xml:space="preserve"> </w:t>
      </w:r>
    </w:p>
    <w:p w14:paraId="41D519C2" w14:textId="77777777" w:rsidR="008B7949" w:rsidRPr="00937FAF" w:rsidRDefault="00B6294C">
      <w:pPr>
        <w:ind w:left="10"/>
      </w:pPr>
      <w:r w:rsidRPr="00937FAF">
        <w:t xml:space="preserve">Adults need to: </w:t>
      </w:r>
    </w:p>
    <w:p w14:paraId="2749FC39" w14:textId="77777777" w:rsidR="008B7949" w:rsidRPr="00937FAF" w:rsidRDefault="00B6294C">
      <w:pPr>
        <w:spacing w:after="0" w:line="259" w:lineRule="auto"/>
        <w:ind w:left="0" w:firstLine="0"/>
      </w:pPr>
      <w:r w:rsidRPr="00937FAF">
        <w:t xml:space="preserve"> </w:t>
      </w:r>
    </w:p>
    <w:p w14:paraId="5C5DDAE4" w14:textId="77777777" w:rsidR="008B7949" w:rsidRPr="00937FAF" w:rsidRDefault="00B6294C">
      <w:pPr>
        <w:numPr>
          <w:ilvl w:val="0"/>
          <w:numId w:val="8"/>
        </w:numPr>
        <w:ind w:hanging="360"/>
      </w:pPr>
      <w:r w:rsidRPr="00937FAF">
        <w:t xml:space="preserve">Give information and support </w:t>
      </w:r>
    </w:p>
    <w:p w14:paraId="17A341E9" w14:textId="77777777" w:rsidR="008B7949" w:rsidRPr="00937FAF" w:rsidRDefault="00B6294C">
      <w:pPr>
        <w:numPr>
          <w:ilvl w:val="0"/>
          <w:numId w:val="8"/>
        </w:numPr>
        <w:ind w:hanging="360"/>
      </w:pPr>
      <w:r w:rsidRPr="00937FAF">
        <w:t xml:space="preserve">Provide an appropriate and supportive environment </w:t>
      </w:r>
    </w:p>
    <w:p w14:paraId="6D243C64" w14:textId="77777777" w:rsidR="008B7949" w:rsidRPr="00937FAF" w:rsidRDefault="00B6294C">
      <w:pPr>
        <w:numPr>
          <w:ilvl w:val="0"/>
          <w:numId w:val="8"/>
        </w:numPr>
        <w:ind w:hanging="360"/>
      </w:pPr>
      <w:r w:rsidRPr="00937FAF">
        <w:t xml:space="preserve">Learn how to listen to pupil </w:t>
      </w:r>
    </w:p>
    <w:p w14:paraId="222DC3BD" w14:textId="77777777" w:rsidR="008B7949" w:rsidRPr="00937FAF" w:rsidRDefault="00B6294C">
      <w:pPr>
        <w:spacing w:after="0" w:line="259" w:lineRule="auto"/>
        <w:ind w:left="0" w:firstLine="0"/>
      </w:pPr>
      <w:r w:rsidRPr="00937FAF">
        <w:t xml:space="preserve"> </w:t>
      </w:r>
    </w:p>
    <w:p w14:paraId="50BAE36E" w14:textId="77777777" w:rsidR="008B7949" w:rsidRPr="00937FAF" w:rsidRDefault="00B6294C">
      <w:pPr>
        <w:spacing w:after="0" w:line="259" w:lineRule="auto"/>
        <w:ind w:left="0" w:firstLine="0"/>
      </w:pPr>
      <w:r w:rsidRPr="00937FAF">
        <w:t xml:space="preserve"> </w:t>
      </w:r>
    </w:p>
    <w:p w14:paraId="2CB3CE86" w14:textId="77777777" w:rsidR="008B7949" w:rsidRPr="00937FAF" w:rsidRDefault="00B6294C">
      <w:pPr>
        <w:ind w:left="10"/>
      </w:pPr>
      <w:r w:rsidRPr="00937FAF">
        <w:t xml:space="preserve">Pupils should be enabled/encouraged to participate in all decision-making processes in their education, including the setting of learning targets and contributing to Education Plans, discussions about choices of schools, contributions to the assessment of their needs and Annual Reviews and transition meetings. They need to be part of the process, to know that they are </w:t>
      </w:r>
      <w:r w:rsidRPr="00937FAF">
        <w:lastRenderedPageBreak/>
        <w:t xml:space="preserve">listened to and that their views are valued. The pupils </w:t>
      </w:r>
      <w:proofErr w:type="gramStart"/>
      <w:r w:rsidRPr="00937FAF">
        <w:t>view point</w:t>
      </w:r>
      <w:proofErr w:type="gramEnd"/>
      <w:r w:rsidRPr="00937FAF">
        <w:t xml:space="preserve"> is shared within Education Plan review meetings and Annual Reviews were appropriate.  </w:t>
      </w:r>
    </w:p>
    <w:p w14:paraId="0906C32C" w14:textId="77777777" w:rsidR="008B7949" w:rsidRPr="00937FAF" w:rsidRDefault="00B6294C">
      <w:pPr>
        <w:spacing w:after="0" w:line="259" w:lineRule="auto"/>
        <w:ind w:left="0" w:firstLine="0"/>
      </w:pPr>
      <w:r w:rsidRPr="00937FAF">
        <w:t xml:space="preserve"> </w:t>
      </w:r>
    </w:p>
    <w:p w14:paraId="637A3650" w14:textId="77777777" w:rsidR="008B7949" w:rsidRPr="00937FAF" w:rsidRDefault="00B6294C">
      <w:pPr>
        <w:spacing w:after="0" w:line="259" w:lineRule="auto"/>
        <w:ind w:left="0" w:firstLine="0"/>
      </w:pPr>
      <w:r w:rsidRPr="00937FAF">
        <w:t xml:space="preserve"> </w:t>
      </w:r>
    </w:p>
    <w:p w14:paraId="62829844" w14:textId="77777777" w:rsidR="008B7949" w:rsidRPr="00937FAF" w:rsidRDefault="00B6294C">
      <w:pPr>
        <w:spacing w:after="10"/>
        <w:ind w:left="1209" w:right="1206"/>
        <w:jc w:val="center"/>
      </w:pPr>
      <w:r w:rsidRPr="00937FAF">
        <w:t xml:space="preserve">___________________________________________ </w:t>
      </w:r>
    </w:p>
    <w:p w14:paraId="4718568C" w14:textId="77777777" w:rsidR="008B7949" w:rsidRPr="00937FAF" w:rsidRDefault="00B6294C">
      <w:pPr>
        <w:spacing w:after="0" w:line="259" w:lineRule="auto"/>
        <w:ind w:left="0" w:firstLine="0"/>
      </w:pPr>
      <w:r w:rsidRPr="00937FAF">
        <w:t xml:space="preserve"> </w:t>
      </w:r>
    </w:p>
    <w:p w14:paraId="0BBD1DA4" w14:textId="77777777" w:rsidR="008B7949" w:rsidRPr="00937FAF" w:rsidRDefault="00B6294C">
      <w:pPr>
        <w:spacing w:after="0" w:line="259" w:lineRule="auto"/>
        <w:ind w:left="-5"/>
      </w:pPr>
      <w:r w:rsidRPr="00937FAF">
        <w:rPr>
          <w:b/>
          <w:u w:val="single" w:color="000000"/>
        </w:rPr>
        <w:t>Admission Arrangements:</w:t>
      </w:r>
      <w:r w:rsidRPr="00937FAF">
        <w:rPr>
          <w:b/>
        </w:rPr>
        <w:t xml:space="preserve"> </w:t>
      </w:r>
    </w:p>
    <w:p w14:paraId="7126DBD1" w14:textId="77777777" w:rsidR="008B7949" w:rsidRPr="00937FAF" w:rsidRDefault="00B6294C">
      <w:pPr>
        <w:spacing w:after="0" w:line="259" w:lineRule="auto"/>
        <w:ind w:left="0" w:firstLine="0"/>
      </w:pPr>
      <w:r w:rsidRPr="00937FAF">
        <w:rPr>
          <w:b/>
        </w:rPr>
        <w:t xml:space="preserve"> </w:t>
      </w:r>
      <w:r w:rsidRPr="00937FAF">
        <w:t xml:space="preserve"> </w:t>
      </w:r>
    </w:p>
    <w:p w14:paraId="7ACBC673" w14:textId="77777777" w:rsidR="008B7949" w:rsidRPr="00937FAF" w:rsidRDefault="00B6294C">
      <w:pPr>
        <w:ind w:left="10" w:right="212"/>
      </w:pPr>
      <w:r w:rsidRPr="00937FAF">
        <w:t xml:space="preserve">Please refer to the information contained in our admissions policy.  The admission arrangements for all pupils are in accordance with national legislation, including the Equality Act 2010. This includes children with any level of SEND; those with Education, Health and Care Plans and those without. _________________________________________________ </w:t>
      </w:r>
    </w:p>
    <w:p w14:paraId="76892EC6" w14:textId="77777777" w:rsidR="008B7949" w:rsidRPr="00937FAF" w:rsidRDefault="00B6294C">
      <w:pPr>
        <w:spacing w:after="0" w:line="259" w:lineRule="auto"/>
        <w:ind w:left="0" w:firstLine="0"/>
      </w:pPr>
      <w:r w:rsidRPr="00937FAF">
        <w:t xml:space="preserve"> </w:t>
      </w:r>
    </w:p>
    <w:p w14:paraId="07D44BA8" w14:textId="77777777" w:rsidR="008B7949" w:rsidRPr="00937FAF" w:rsidRDefault="00B6294C">
      <w:pPr>
        <w:spacing w:after="0" w:line="259" w:lineRule="auto"/>
        <w:ind w:left="-5"/>
      </w:pPr>
      <w:r w:rsidRPr="00937FAF">
        <w:rPr>
          <w:b/>
          <w:u w:val="single" w:color="000000"/>
        </w:rPr>
        <w:t>Liaison with other schools:</w:t>
      </w:r>
      <w:r w:rsidRPr="00937FAF">
        <w:rPr>
          <w:b/>
        </w:rPr>
        <w:t xml:space="preserve">  </w:t>
      </w:r>
    </w:p>
    <w:p w14:paraId="76672AE5" w14:textId="77777777" w:rsidR="008B7949" w:rsidRPr="00937FAF" w:rsidRDefault="00B6294C">
      <w:pPr>
        <w:spacing w:after="0" w:line="259" w:lineRule="auto"/>
        <w:ind w:left="0" w:firstLine="0"/>
      </w:pPr>
      <w:r w:rsidRPr="00937FAF">
        <w:rPr>
          <w:b/>
        </w:rPr>
        <w:t xml:space="preserve"> </w:t>
      </w:r>
    </w:p>
    <w:p w14:paraId="6EE57C3D" w14:textId="77777777" w:rsidR="008B7949" w:rsidRPr="00937FAF" w:rsidRDefault="00B6294C">
      <w:pPr>
        <w:ind w:left="10"/>
      </w:pPr>
      <w:r w:rsidRPr="00937FAF">
        <w:t xml:space="preserve">Where a pupil has joined the </w:t>
      </w:r>
      <w:proofErr w:type="gramStart"/>
      <w:r w:rsidRPr="00937FAF">
        <w:t>school</w:t>
      </w:r>
      <w:proofErr w:type="gramEnd"/>
      <w:r w:rsidRPr="00937FAF">
        <w:t xml:space="preserve"> the Class Teacher should actively seek to gather information from their previous school and assess whether the pupil has been on the SEND register at a previous school and whether they have IEPs in place.  </w:t>
      </w:r>
    </w:p>
    <w:p w14:paraId="74DC2379" w14:textId="77777777" w:rsidR="008B7949" w:rsidRPr="00937FAF" w:rsidRDefault="00B6294C">
      <w:pPr>
        <w:spacing w:after="0" w:line="259" w:lineRule="auto"/>
        <w:ind w:left="0" w:firstLine="0"/>
      </w:pPr>
      <w:r w:rsidRPr="00937FAF">
        <w:t xml:space="preserve"> </w:t>
      </w:r>
    </w:p>
    <w:p w14:paraId="3C49C7C7" w14:textId="77777777" w:rsidR="008B7949" w:rsidRPr="00937FAF" w:rsidRDefault="00B6294C">
      <w:pPr>
        <w:ind w:left="10"/>
      </w:pPr>
      <w:r w:rsidRPr="00937FAF">
        <w:t xml:space="preserve">Where a pupil is moving to another school it is essential that Class Teachers add current annotated Education Plan’s and up to date behaviour logs to their SEND files prior to them being sent. When parents agree to their child being added onto the SEN support register, they are also agreeing to the information being shared from school to school.  </w:t>
      </w:r>
    </w:p>
    <w:p w14:paraId="7581E9A4" w14:textId="77777777" w:rsidR="008B7949" w:rsidRPr="00937FAF" w:rsidRDefault="00B6294C">
      <w:pPr>
        <w:spacing w:after="0" w:line="259" w:lineRule="auto"/>
        <w:ind w:left="0" w:firstLine="0"/>
      </w:pPr>
      <w:r w:rsidRPr="00937FAF">
        <w:t xml:space="preserve"> </w:t>
      </w:r>
    </w:p>
    <w:p w14:paraId="13ED3C4E" w14:textId="77777777" w:rsidR="008B7949" w:rsidRPr="00937FAF" w:rsidRDefault="00B6294C">
      <w:pPr>
        <w:ind w:left="10"/>
      </w:pPr>
      <w:r w:rsidRPr="00937FAF">
        <w:t xml:space="preserve">Where a pupil is making the transition into Secondary school, links should be made with the school. Pupils should be given the opportunity to visit the setting and to meet members of staff from their new school within their current environment. Under GDPR guidelines, SEN files are passed onto secondary school once they are on roll.  </w:t>
      </w:r>
    </w:p>
    <w:p w14:paraId="0F2F3C67" w14:textId="77777777" w:rsidR="008B7949" w:rsidRPr="00937FAF" w:rsidRDefault="00B6294C">
      <w:pPr>
        <w:spacing w:after="0" w:line="259" w:lineRule="auto"/>
        <w:ind w:left="0" w:firstLine="0"/>
      </w:pPr>
      <w:r w:rsidRPr="00937FAF">
        <w:t xml:space="preserve"> </w:t>
      </w:r>
    </w:p>
    <w:p w14:paraId="222CFA82" w14:textId="77777777" w:rsidR="008B7949" w:rsidRPr="00937FAF" w:rsidRDefault="00B6294C">
      <w:pPr>
        <w:ind w:left="10"/>
      </w:pPr>
      <w:r w:rsidRPr="00937FAF">
        <w:t xml:space="preserve">If a pupil has travelled out of county with Statutory Assessment funding this should be discussed with the Local Authority to ensure the pupil is provided with the correct level of support.   </w:t>
      </w:r>
    </w:p>
    <w:p w14:paraId="329324D2" w14:textId="77777777" w:rsidR="008B7949" w:rsidRPr="00937FAF" w:rsidRDefault="00B6294C">
      <w:pPr>
        <w:spacing w:after="0" w:line="259" w:lineRule="auto"/>
        <w:ind w:left="0" w:firstLine="0"/>
      </w:pPr>
      <w:r w:rsidRPr="00937FAF">
        <w:t xml:space="preserve"> </w:t>
      </w:r>
    </w:p>
    <w:p w14:paraId="51F84CBA" w14:textId="77777777" w:rsidR="008B7949" w:rsidRPr="00937FAF" w:rsidRDefault="00B6294C">
      <w:pPr>
        <w:spacing w:after="0" w:line="259" w:lineRule="auto"/>
        <w:ind w:left="0" w:firstLine="0"/>
      </w:pPr>
      <w:r w:rsidRPr="00937FAF">
        <w:t xml:space="preserve"> </w:t>
      </w:r>
    </w:p>
    <w:p w14:paraId="3DA45D81" w14:textId="77777777" w:rsidR="008B7949" w:rsidRPr="00937FAF" w:rsidRDefault="00B6294C">
      <w:pPr>
        <w:spacing w:after="0" w:line="259" w:lineRule="auto"/>
        <w:ind w:left="0" w:firstLine="0"/>
      </w:pPr>
      <w:r w:rsidRPr="00937FAF">
        <w:t xml:space="preserve"> </w:t>
      </w:r>
    </w:p>
    <w:sectPr w:rsidR="008B7949" w:rsidRPr="00937FAF">
      <w:headerReference w:type="even" r:id="rId20"/>
      <w:headerReference w:type="default" r:id="rId21"/>
      <w:footerReference w:type="even" r:id="rId22"/>
      <w:footerReference w:type="default" r:id="rId23"/>
      <w:headerReference w:type="first" r:id="rId24"/>
      <w:footerReference w:type="first" r:id="rId25"/>
      <w:pgSz w:w="12240" w:h="15840"/>
      <w:pgMar w:top="1448" w:right="1800" w:bottom="1493" w:left="180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705A1" w14:textId="77777777" w:rsidR="00B6294C" w:rsidRDefault="00B6294C">
      <w:pPr>
        <w:spacing w:after="0" w:line="240" w:lineRule="auto"/>
      </w:pPr>
      <w:r>
        <w:separator/>
      </w:r>
    </w:p>
  </w:endnote>
  <w:endnote w:type="continuationSeparator" w:id="0">
    <w:p w14:paraId="711E8A90" w14:textId="77777777" w:rsidR="00B6294C" w:rsidRDefault="00B62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38E03" w14:textId="77777777" w:rsidR="008B7949" w:rsidRDefault="00B6294C">
    <w:pPr>
      <w:spacing w:after="0" w:line="259" w:lineRule="auto"/>
      <w:ind w:left="0" w:right="-31"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5D8BE1E1" w14:textId="77777777" w:rsidR="008B7949" w:rsidRDefault="00B6294C">
    <w:pPr>
      <w:spacing w:after="0" w:line="259" w:lineRule="auto"/>
      <w:ind w:lef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BA545" w14:textId="77777777" w:rsidR="008B7949" w:rsidRDefault="00B6294C">
    <w:pPr>
      <w:spacing w:after="0" w:line="259" w:lineRule="auto"/>
      <w:ind w:left="0" w:right="-31"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77303768" w14:textId="77777777" w:rsidR="008B7949" w:rsidRDefault="00B6294C">
    <w:pPr>
      <w:spacing w:after="0" w:line="259" w:lineRule="auto"/>
      <w:ind w:left="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4D24E" w14:textId="77777777" w:rsidR="008B7949" w:rsidRDefault="00B6294C">
    <w:pPr>
      <w:spacing w:after="0" w:line="259" w:lineRule="auto"/>
      <w:ind w:left="0" w:right="-31"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3CB4B9E0" w14:textId="77777777" w:rsidR="008B7949" w:rsidRDefault="00B6294C">
    <w:pPr>
      <w:spacing w:after="0" w:line="259" w:lineRule="auto"/>
      <w:ind w:left="0" w:firstLine="0"/>
    </w:pPr>
    <w:r>
      <w:rPr>
        <w:rFonts w:ascii="Times New Roman" w:eastAsia="Times New Roman" w:hAnsi="Times New Roman" w:cs="Times New Roma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1923" w14:textId="77777777" w:rsidR="008B7949" w:rsidRDefault="00B6294C">
    <w:pPr>
      <w:spacing w:after="0" w:line="259" w:lineRule="auto"/>
      <w:ind w:left="0" w:right="-23"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01633F04" w14:textId="77777777" w:rsidR="008B7949" w:rsidRDefault="00B6294C">
    <w:pPr>
      <w:spacing w:after="0" w:line="259" w:lineRule="auto"/>
      <w:ind w:left="0" w:firstLine="0"/>
    </w:pPr>
    <w:r>
      <w:rPr>
        <w:rFonts w:ascii="Times New Roman" w:eastAsia="Times New Roman" w:hAnsi="Times New Roman" w:cs="Times New Roman"/>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7E4" w14:textId="77777777" w:rsidR="008B7949" w:rsidRDefault="00B6294C">
    <w:pPr>
      <w:spacing w:after="0" w:line="259" w:lineRule="auto"/>
      <w:ind w:left="0" w:right="-23"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0D331A16" w14:textId="77777777" w:rsidR="008B7949" w:rsidRDefault="00B6294C">
    <w:pPr>
      <w:spacing w:after="0" w:line="259" w:lineRule="auto"/>
      <w:ind w:left="0" w:firstLine="0"/>
    </w:pPr>
    <w:r>
      <w:rPr>
        <w:rFonts w:ascii="Times New Roman" w:eastAsia="Times New Roman" w:hAnsi="Times New Roman" w:cs="Times New Roman"/>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D56A" w14:textId="77777777" w:rsidR="008B7949" w:rsidRDefault="00B6294C">
    <w:pPr>
      <w:spacing w:after="0" w:line="259" w:lineRule="auto"/>
      <w:ind w:left="0" w:right="-23"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2AF91FBF" w14:textId="77777777" w:rsidR="008B7949" w:rsidRDefault="00B6294C">
    <w:pPr>
      <w:spacing w:after="0" w:line="259" w:lineRule="auto"/>
      <w:ind w:left="0" w:firstLine="0"/>
    </w:pPr>
    <w:r>
      <w:rPr>
        <w:rFonts w:ascii="Times New Roman" w:eastAsia="Times New Roman" w:hAnsi="Times New Roman" w:cs="Times New Roman"/>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43B07" w14:textId="77777777" w:rsidR="008B7949" w:rsidRDefault="00B6294C">
    <w:pPr>
      <w:spacing w:after="0" w:line="259" w:lineRule="auto"/>
      <w:ind w:left="0" w:right="-2"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0FE969FE" w14:textId="77777777" w:rsidR="008B7949" w:rsidRDefault="00B6294C">
    <w:pPr>
      <w:spacing w:after="0" w:line="259" w:lineRule="auto"/>
      <w:ind w:left="0" w:firstLine="0"/>
    </w:pPr>
    <w:r>
      <w:rPr>
        <w:rFonts w:ascii="Times New Roman" w:eastAsia="Times New Roman" w:hAnsi="Times New Roman" w:cs="Times New Roman"/>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3B0C1" w14:textId="77777777" w:rsidR="008B7949" w:rsidRDefault="00B6294C">
    <w:pPr>
      <w:spacing w:after="0" w:line="259" w:lineRule="auto"/>
      <w:ind w:left="0" w:right="-2"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73309E46" w14:textId="77777777" w:rsidR="008B7949" w:rsidRDefault="00B6294C">
    <w:pPr>
      <w:spacing w:after="0" w:line="259" w:lineRule="auto"/>
      <w:ind w:left="0" w:firstLine="0"/>
    </w:pPr>
    <w:r>
      <w:rPr>
        <w:rFonts w:ascii="Times New Roman" w:eastAsia="Times New Roman" w:hAnsi="Times New Roman" w:cs="Times New Roman"/>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10215" w14:textId="77777777" w:rsidR="008B7949" w:rsidRDefault="00B6294C">
    <w:pPr>
      <w:spacing w:after="0" w:line="259" w:lineRule="auto"/>
      <w:ind w:left="0" w:right="-2"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0F49A1F2" w14:textId="77777777" w:rsidR="008B7949" w:rsidRDefault="00B6294C">
    <w:pPr>
      <w:spacing w:after="0" w:line="259" w:lineRule="auto"/>
      <w:ind w:lef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62446" w14:textId="77777777" w:rsidR="00B6294C" w:rsidRDefault="00B6294C">
      <w:pPr>
        <w:spacing w:after="0" w:line="240" w:lineRule="auto"/>
      </w:pPr>
      <w:r>
        <w:separator/>
      </w:r>
    </w:p>
  </w:footnote>
  <w:footnote w:type="continuationSeparator" w:id="0">
    <w:p w14:paraId="2E92C02F" w14:textId="77777777" w:rsidR="00B6294C" w:rsidRDefault="00B62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9A99" w14:textId="77777777" w:rsidR="008B7949" w:rsidRDefault="008B7949">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B7AB" w14:textId="77777777" w:rsidR="008B7949" w:rsidRDefault="008B7949">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5EA77" w14:textId="77777777" w:rsidR="008B7949" w:rsidRDefault="008B7949">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C2D94" w14:textId="77777777" w:rsidR="008B7949" w:rsidRDefault="00B6294C">
    <w:pPr>
      <w:spacing w:after="0" w:line="259" w:lineRule="auto"/>
      <w:ind w:left="0" w:firstLine="0"/>
    </w:pPr>
    <w:r>
      <w:rPr>
        <w:rFonts w:ascii="Times New Roman" w:eastAsia="Times New Roman" w:hAnsi="Times New Roman" w:cs="Times New Roman"/>
      </w:rPr>
      <w:t xml:space="preserve"> </w:t>
    </w:r>
  </w:p>
  <w:p w14:paraId="42ED9175" w14:textId="77777777" w:rsidR="008B7949" w:rsidRDefault="00B6294C">
    <w:pPr>
      <w:spacing w:after="195" w:line="259" w:lineRule="auto"/>
      <w:ind w:left="0" w:firstLine="0"/>
    </w:pPr>
    <w:r>
      <w:rPr>
        <w:rFonts w:ascii="Times New Roman" w:eastAsia="Times New Roman" w:hAnsi="Times New Roman" w:cs="Times New Roman"/>
      </w:rPr>
      <w:t xml:space="preserve"> </w:t>
    </w:r>
  </w:p>
  <w:p w14:paraId="2EF217BC" w14:textId="77777777" w:rsidR="008B7949" w:rsidRDefault="00B6294C">
    <w:pPr>
      <w:spacing w:after="0" w:line="259" w:lineRule="auto"/>
      <w:ind w:left="360" w:firstLine="0"/>
    </w:pPr>
    <w:r>
      <w:rPr>
        <w:rFonts w:ascii="Segoe UI Symbol" w:eastAsia="Segoe UI Symbol" w:hAnsi="Segoe UI Symbol" w:cs="Segoe UI Symbol"/>
      </w:rPr>
      <w:t>•</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CE4B9" w14:textId="77777777" w:rsidR="008B7949" w:rsidRDefault="00B6294C">
    <w:pPr>
      <w:spacing w:after="0" w:line="259" w:lineRule="auto"/>
      <w:ind w:left="0" w:firstLine="0"/>
    </w:pPr>
    <w:r>
      <w:rPr>
        <w:rFonts w:ascii="Times New Roman" w:eastAsia="Times New Roman" w:hAnsi="Times New Roman" w:cs="Times New Roman"/>
      </w:rPr>
      <w:t xml:space="preserve"> </w:t>
    </w:r>
  </w:p>
  <w:p w14:paraId="13CF5F08" w14:textId="77777777" w:rsidR="008B7949" w:rsidRDefault="00B6294C">
    <w:pPr>
      <w:spacing w:after="195" w:line="259" w:lineRule="auto"/>
      <w:ind w:left="0" w:firstLine="0"/>
    </w:pPr>
    <w:r>
      <w:rPr>
        <w:rFonts w:ascii="Times New Roman" w:eastAsia="Times New Roman" w:hAnsi="Times New Roman" w:cs="Times New Roman"/>
      </w:rPr>
      <w:t xml:space="preserve"> </w:t>
    </w:r>
  </w:p>
  <w:p w14:paraId="157D76DF" w14:textId="77777777" w:rsidR="008B7949" w:rsidRDefault="00B6294C">
    <w:pPr>
      <w:spacing w:after="0" w:line="259" w:lineRule="auto"/>
      <w:ind w:left="360" w:firstLine="0"/>
    </w:pPr>
    <w:r>
      <w:rPr>
        <w:rFonts w:ascii="Segoe UI Symbol" w:eastAsia="Segoe UI Symbol" w:hAnsi="Segoe UI Symbol" w:cs="Segoe UI Symbol"/>
      </w:rPr>
      <w:t>•</w: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97F0" w14:textId="77777777" w:rsidR="008B7949" w:rsidRDefault="00B6294C">
    <w:pPr>
      <w:spacing w:after="0" w:line="259" w:lineRule="auto"/>
      <w:ind w:left="0" w:firstLine="0"/>
    </w:pPr>
    <w:r>
      <w:rPr>
        <w:rFonts w:ascii="Times New Roman" w:eastAsia="Times New Roman" w:hAnsi="Times New Roman" w:cs="Times New Roman"/>
      </w:rPr>
      <w:t xml:space="preserve"> </w:t>
    </w:r>
  </w:p>
  <w:p w14:paraId="34CAAE20" w14:textId="77777777" w:rsidR="008B7949" w:rsidRDefault="00B6294C">
    <w:pPr>
      <w:spacing w:after="195" w:line="259" w:lineRule="auto"/>
      <w:ind w:left="0" w:firstLine="0"/>
    </w:pPr>
    <w:r>
      <w:rPr>
        <w:rFonts w:ascii="Times New Roman" w:eastAsia="Times New Roman" w:hAnsi="Times New Roman" w:cs="Times New Roman"/>
      </w:rPr>
      <w:t xml:space="preserve"> </w:t>
    </w:r>
  </w:p>
  <w:p w14:paraId="5E86D698" w14:textId="77777777" w:rsidR="008B7949" w:rsidRDefault="00B6294C">
    <w:pPr>
      <w:spacing w:after="0" w:line="259" w:lineRule="auto"/>
      <w:ind w:left="360" w:firstLine="0"/>
    </w:pPr>
    <w:r>
      <w:rPr>
        <w:rFonts w:ascii="Segoe UI Symbol" w:eastAsia="Segoe UI Symbol" w:hAnsi="Segoe UI Symbol" w:cs="Segoe UI Symbol"/>
      </w:rPr>
      <w:t>•</w:t>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B8940" w14:textId="77777777" w:rsidR="008B7949" w:rsidRDefault="008B7949">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EFF2A" w14:textId="77777777" w:rsidR="008B7949" w:rsidRDefault="008B7949">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D828" w14:textId="77777777" w:rsidR="008B7949" w:rsidRDefault="008B7949">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5235A"/>
    <w:multiLevelType w:val="hybridMultilevel"/>
    <w:tmpl w:val="BD585C1E"/>
    <w:lvl w:ilvl="0" w:tplc="471A3C1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48E1E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FED6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300F7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00E2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B036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224C6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2CFA5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22DED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837D63"/>
    <w:multiLevelType w:val="hybridMultilevel"/>
    <w:tmpl w:val="175A462A"/>
    <w:lvl w:ilvl="0" w:tplc="5088C3F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4A6D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84E1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865F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FEE0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A82F4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B49FB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8CBB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5606C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5E02BE4"/>
    <w:multiLevelType w:val="hybridMultilevel"/>
    <w:tmpl w:val="011A95DC"/>
    <w:lvl w:ilvl="0" w:tplc="C24A23D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AE60B2">
      <w:start w:val="1"/>
      <w:numFmt w:val="bullet"/>
      <w:lvlText w:val="o"/>
      <w:lvlJc w:val="left"/>
      <w:pPr>
        <w:ind w:left="14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A003DC">
      <w:start w:val="1"/>
      <w:numFmt w:val="bullet"/>
      <w:lvlText w:val="▪"/>
      <w:lvlJc w:val="left"/>
      <w:pPr>
        <w:ind w:left="22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48C28C">
      <w:start w:val="1"/>
      <w:numFmt w:val="bullet"/>
      <w:lvlText w:val="•"/>
      <w:lvlJc w:val="left"/>
      <w:pPr>
        <w:ind w:left="2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B46EBA">
      <w:start w:val="1"/>
      <w:numFmt w:val="bullet"/>
      <w:lvlText w:val="o"/>
      <w:lvlJc w:val="left"/>
      <w:pPr>
        <w:ind w:left="3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C6AE08">
      <w:start w:val="1"/>
      <w:numFmt w:val="bullet"/>
      <w:lvlText w:val="▪"/>
      <w:lvlJc w:val="left"/>
      <w:pPr>
        <w:ind w:left="4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A034D6">
      <w:start w:val="1"/>
      <w:numFmt w:val="bullet"/>
      <w:lvlText w:val="•"/>
      <w:lvlJc w:val="left"/>
      <w:pPr>
        <w:ind w:left="5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005022">
      <w:start w:val="1"/>
      <w:numFmt w:val="bullet"/>
      <w:lvlText w:val="o"/>
      <w:lvlJc w:val="left"/>
      <w:pPr>
        <w:ind w:left="5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243E94">
      <w:start w:val="1"/>
      <w:numFmt w:val="bullet"/>
      <w:lvlText w:val="▪"/>
      <w:lvlJc w:val="left"/>
      <w:pPr>
        <w:ind w:left="6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99A3718"/>
    <w:multiLevelType w:val="hybridMultilevel"/>
    <w:tmpl w:val="CA98B310"/>
    <w:lvl w:ilvl="0" w:tplc="FDD8E6E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7063F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E451C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C8081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08638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162AC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60BA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34E5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D0D3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1171DF"/>
    <w:multiLevelType w:val="hybridMultilevel"/>
    <w:tmpl w:val="A170B098"/>
    <w:lvl w:ilvl="0" w:tplc="489A9CC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14BC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E8ABC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F4C0F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EE84E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18E11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06414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AEC93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3853B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A0514D8"/>
    <w:multiLevelType w:val="hybridMultilevel"/>
    <w:tmpl w:val="98045DDA"/>
    <w:lvl w:ilvl="0" w:tplc="D6C83AD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52C0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080E2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4A5F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10745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F0FB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A40A1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1AE3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CE7AB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CB706AD"/>
    <w:multiLevelType w:val="hybridMultilevel"/>
    <w:tmpl w:val="872C1F4E"/>
    <w:lvl w:ilvl="0" w:tplc="5AF82F2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D2A43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A0294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10076F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702A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763B2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80059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96AF6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1E148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D8B5AE3"/>
    <w:multiLevelType w:val="hybridMultilevel"/>
    <w:tmpl w:val="13561C1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8" w15:restartNumberingAfterBreak="0">
    <w:nsid w:val="5DC1071F"/>
    <w:multiLevelType w:val="hybridMultilevel"/>
    <w:tmpl w:val="A5A080E8"/>
    <w:lvl w:ilvl="0" w:tplc="D47AD49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362E8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BEEF6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C857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DAFA1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4E5D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A2F28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C4A9E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5E39C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665791647">
    <w:abstractNumId w:val="2"/>
  </w:num>
  <w:num w:numId="2" w16cid:durableId="2027169460">
    <w:abstractNumId w:val="0"/>
  </w:num>
  <w:num w:numId="3" w16cid:durableId="1468356484">
    <w:abstractNumId w:val="4"/>
  </w:num>
  <w:num w:numId="4" w16cid:durableId="1185443983">
    <w:abstractNumId w:val="8"/>
  </w:num>
  <w:num w:numId="5" w16cid:durableId="455410463">
    <w:abstractNumId w:val="5"/>
  </w:num>
  <w:num w:numId="6" w16cid:durableId="1918048842">
    <w:abstractNumId w:val="1"/>
  </w:num>
  <w:num w:numId="7" w16cid:durableId="993139746">
    <w:abstractNumId w:val="6"/>
  </w:num>
  <w:num w:numId="8" w16cid:durableId="1653486992">
    <w:abstractNumId w:val="3"/>
  </w:num>
  <w:num w:numId="9" w16cid:durableId="9062632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949"/>
    <w:rsid w:val="006F7FF1"/>
    <w:rsid w:val="008B7949"/>
    <w:rsid w:val="00937FAF"/>
    <w:rsid w:val="00AD6C32"/>
    <w:rsid w:val="00B6294C"/>
    <w:rsid w:val="00F86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BD7CD"/>
  <w15:docId w15:val="{77801000-3C0E-491D-A3AA-A2479D34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4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27" w:hanging="10"/>
      <w:jc w:val="center"/>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ListParagraph">
    <w:name w:val="List Paragraph"/>
    <w:basedOn w:val="Normal"/>
    <w:uiPriority w:val="34"/>
    <w:qFormat/>
    <w:rsid w:val="00937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4858</Words>
  <Characters>25993</Characters>
  <Application>Microsoft Office Word</Application>
  <DocSecurity>0</DocSecurity>
  <Lines>2166</Lines>
  <Paragraphs>1542</Paragraphs>
  <ScaleCrop>false</ScaleCrop>
  <HeadingPairs>
    <vt:vector size="2" baseType="variant">
      <vt:variant>
        <vt:lpstr>Title</vt:lpstr>
      </vt:variant>
      <vt:variant>
        <vt:i4>1</vt:i4>
      </vt:variant>
    </vt:vector>
  </HeadingPairs>
  <TitlesOfParts>
    <vt:vector size="1" baseType="lpstr">
      <vt:lpstr>Special Educational Needs and Disabilities Policy</vt:lpstr>
    </vt:vector>
  </TitlesOfParts>
  <Company/>
  <LinksUpToDate>false</LinksUpToDate>
  <CharactersWithSpaces>29309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Educational Needs and Disabilities Policy</dc:title>
  <dc:subject/>
  <dc:creator>windows</dc:creator>
  <cp:keywords/>
  <cp:lastModifiedBy>Tiffany Hebron [WPA] [STAFF]</cp:lastModifiedBy>
  <cp:revision>2</cp:revision>
  <dcterms:created xsi:type="dcterms:W3CDTF">2025-11-24T22:39:00Z</dcterms:created>
  <dcterms:modified xsi:type="dcterms:W3CDTF">2025-11-24T22:39:00Z</dcterms:modified>
</cp:coreProperties>
</file>